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73C" w:rsidRPr="003711A6" w:rsidRDefault="008A3267" w:rsidP="008A32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CS"/>
        </w:rPr>
      </w:pPr>
      <w:r w:rsidRPr="003711A6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На основу члана 63. став 2. Закона о планирању и изградњи </w:t>
      </w:r>
      <w:r w:rsidR="000555F9" w:rsidRPr="003711A6">
        <w:rPr>
          <w:rFonts w:ascii="Times New Roman" w:eastAsia="Times New Roman" w:hAnsi="Times New Roman" w:cs="Times New Roman"/>
          <w:sz w:val="28"/>
          <w:szCs w:val="28"/>
          <w:lang w:val="sr-Cyrl-CS"/>
        </w:rPr>
        <w:t>("Службени гласник РС" број 72/09, 81/09 - испр., 64/10 - одлука УС, 24/11, 121/12, 42/13-одлука УС, 5</w:t>
      </w:r>
      <w:r w:rsidR="00F36099" w:rsidRPr="003711A6">
        <w:rPr>
          <w:rFonts w:ascii="Times New Roman" w:eastAsia="Times New Roman" w:hAnsi="Times New Roman" w:cs="Times New Roman"/>
          <w:sz w:val="28"/>
          <w:szCs w:val="28"/>
          <w:lang w:val="sr-Latn-RS"/>
        </w:rPr>
        <w:t>0</w:t>
      </w:r>
      <w:r w:rsidR="000555F9" w:rsidRPr="003711A6">
        <w:rPr>
          <w:rFonts w:ascii="Times New Roman" w:eastAsia="Times New Roman" w:hAnsi="Times New Roman" w:cs="Times New Roman"/>
          <w:sz w:val="28"/>
          <w:szCs w:val="28"/>
          <w:lang w:val="sr-Cyrl-CS"/>
        </w:rPr>
        <w:t>/13 - одлука УС, 98/13 - одлука УС, 132/14, 145/14, 83/18, 31/19, 37/19-др.закон</w:t>
      </w:r>
      <w:r w:rsidR="00F36099" w:rsidRPr="003711A6">
        <w:rPr>
          <w:rFonts w:ascii="Times New Roman" w:eastAsia="Times New Roman" w:hAnsi="Times New Roman" w:cs="Times New Roman"/>
          <w:sz w:val="28"/>
          <w:szCs w:val="28"/>
          <w:lang w:val="sr-Latn-RS"/>
        </w:rPr>
        <w:t>,</w:t>
      </w:r>
      <w:r w:rsidR="000555F9" w:rsidRPr="003711A6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9/20</w:t>
      </w:r>
      <w:r w:rsidR="00F8353B" w:rsidRPr="003711A6">
        <w:rPr>
          <w:rFonts w:ascii="Times New Roman" w:eastAsia="Times New Roman" w:hAnsi="Times New Roman" w:cs="Times New Roman"/>
          <w:sz w:val="28"/>
          <w:szCs w:val="28"/>
          <w:lang w:val="sr-Cyrl-RS"/>
        </w:rPr>
        <w:t>,</w:t>
      </w:r>
      <w:r w:rsidR="00F36099" w:rsidRPr="003711A6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52/21</w:t>
      </w:r>
      <w:r w:rsidR="00F16EF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, </w:t>
      </w:r>
      <w:r w:rsidR="00F8353B" w:rsidRPr="003711A6">
        <w:rPr>
          <w:rFonts w:ascii="Times New Roman" w:eastAsia="Times New Roman" w:hAnsi="Times New Roman" w:cs="Times New Roman"/>
          <w:sz w:val="28"/>
          <w:szCs w:val="28"/>
          <w:lang w:val="sr-Cyrl-RS"/>
        </w:rPr>
        <w:t>62/23</w:t>
      </w:r>
      <w:r w:rsidR="00F16EF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и 91/25</w:t>
      </w:r>
      <w:r w:rsidR="000555F9" w:rsidRPr="003711A6">
        <w:rPr>
          <w:rFonts w:ascii="Times New Roman" w:eastAsia="Times New Roman" w:hAnsi="Times New Roman" w:cs="Times New Roman"/>
          <w:sz w:val="28"/>
          <w:szCs w:val="28"/>
          <w:lang w:val="sr-Cyrl-CS"/>
        </w:rPr>
        <w:t>)</w:t>
      </w:r>
      <w:r w:rsidRPr="003711A6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и чл</w:t>
      </w:r>
      <w:r w:rsidR="00260809" w:rsidRPr="003711A6">
        <w:rPr>
          <w:rFonts w:ascii="Times New Roman" w:eastAsia="Times New Roman" w:hAnsi="Times New Roman" w:cs="Times New Roman"/>
          <w:sz w:val="28"/>
          <w:szCs w:val="28"/>
          <w:lang w:val="sr-Cyrl-CS"/>
        </w:rPr>
        <w:t>.</w:t>
      </w:r>
      <w:r w:rsidRPr="003711A6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</w:t>
      </w:r>
      <w:r w:rsidR="00AA69D9" w:rsidRPr="003711A6">
        <w:rPr>
          <w:rFonts w:ascii="Times New Roman" w:eastAsia="Times New Roman" w:hAnsi="Times New Roman" w:cs="Times New Roman"/>
          <w:sz w:val="28"/>
          <w:szCs w:val="28"/>
          <w:lang w:val="sr-Cyrl-CS"/>
        </w:rPr>
        <w:t>91</w:t>
      </w:r>
      <w:r w:rsidR="00260809" w:rsidRPr="003711A6">
        <w:rPr>
          <w:rFonts w:ascii="Times New Roman" w:eastAsia="Times New Roman" w:hAnsi="Times New Roman" w:cs="Times New Roman"/>
          <w:sz w:val="28"/>
          <w:szCs w:val="28"/>
          <w:lang w:val="sr-Cyrl-CS"/>
        </w:rPr>
        <w:t>. и 92.</w:t>
      </w:r>
      <w:r w:rsidRPr="003711A6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Правилника о садржини, начину и поступку израде докумената просторног и урбанистичког планирањ</w:t>
      </w:r>
      <w:r w:rsidR="00F51C13" w:rsidRPr="003711A6">
        <w:rPr>
          <w:rFonts w:ascii="Times New Roman" w:eastAsia="Times New Roman" w:hAnsi="Times New Roman" w:cs="Times New Roman"/>
          <w:sz w:val="28"/>
          <w:szCs w:val="28"/>
          <w:lang w:val="sr-Cyrl-CS"/>
        </w:rPr>
        <w:t>а ("Службени гласник РС" број 32/2019</w:t>
      </w:r>
      <w:r w:rsidR="003711A6" w:rsidRPr="003711A6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и 47/25</w:t>
      </w:r>
      <w:r w:rsidRPr="003711A6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) </w:t>
      </w:r>
      <w:r w:rsidRPr="003711A6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Градска управа за урбанизам и грађевинске послове Града Новог </w:t>
      </w:r>
      <w:r w:rsidRPr="003711A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sr-Cyrl-CS"/>
        </w:rPr>
        <w:t>Сада</w:t>
      </w:r>
      <w:r w:rsidR="002F5AFC" w:rsidRPr="003711A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sr-Latn-RS"/>
        </w:rPr>
        <w:t xml:space="preserve"> </w:t>
      </w:r>
      <w:r w:rsidR="00850857" w:rsidRPr="00371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CS"/>
        </w:rPr>
        <w:t>оглашава</w:t>
      </w:r>
      <w:r w:rsidRPr="00371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CS"/>
        </w:rPr>
        <w:t xml:space="preserve"> </w:t>
      </w:r>
    </w:p>
    <w:p w:rsidR="00F15FD5" w:rsidRPr="003711A6" w:rsidRDefault="00F15FD5" w:rsidP="008A32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8697E" w:rsidRPr="003711A6" w:rsidRDefault="00A8697E" w:rsidP="00D16C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sr-Cyrl-CS"/>
        </w:rPr>
      </w:pPr>
      <w:r w:rsidRPr="003711A6">
        <w:rPr>
          <w:rFonts w:ascii="Times New Roman" w:eastAsia="Times New Roman" w:hAnsi="Times New Roman" w:cs="Times New Roman"/>
          <w:b/>
          <w:bCs/>
          <w:sz w:val="28"/>
          <w:szCs w:val="28"/>
          <w:lang w:val="sr-Cyrl-CS"/>
        </w:rPr>
        <w:t>ЈАВНИ ПОЗИВ ЗА ПРЕЗЕНТАЦИЈУ</w:t>
      </w:r>
    </w:p>
    <w:p w:rsidR="00D16C57" w:rsidRDefault="005A373C" w:rsidP="00D16C57">
      <w:pPr>
        <w:pStyle w:val="Default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</w:pPr>
      <w:r w:rsidRPr="003711A6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УРБАНИСТИЧКОГ ПРОЈЕКТА</w:t>
      </w:r>
      <w:r w:rsidRPr="003711A6">
        <w:rPr>
          <w:rFonts w:ascii="Times New Roman" w:eastAsia="Times New Roman" w:hAnsi="Times New Roman" w:cs="Times New Roman"/>
          <w:b/>
          <w:bCs/>
          <w:sz w:val="28"/>
          <w:szCs w:val="28"/>
          <w:lang w:val="sr-Cyrl-RS"/>
        </w:rPr>
        <w:t xml:space="preserve"> </w:t>
      </w:r>
      <w:r w:rsidR="003711A6" w:rsidRPr="003711A6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ЗА </w:t>
      </w:r>
      <w:r w:rsidR="00D16C57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ДОГРАДЊУ ПРОИЗВОДНО ПОСЛОВНОГ КОМПЛЕКСА У РАДНОЈ ЗОНИ У КАЋУ</w:t>
      </w:r>
    </w:p>
    <w:p w:rsidR="00115A4F" w:rsidRPr="003711A6" w:rsidRDefault="00D16C57" w:rsidP="00D16C57">
      <w:pPr>
        <w:pStyle w:val="Defaul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 НА </w:t>
      </w:r>
      <w:r w:rsidR="00F16EF2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К.П.</w:t>
      </w:r>
      <w:r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 БРОЈ 6887 К.О. КАЋ</w:t>
      </w:r>
    </w:p>
    <w:p w:rsidR="003711A6" w:rsidRPr="00D16C57" w:rsidRDefault="003711A6" w:rsidP="003711A6">
      <w:pPr>
        <w:pStyle w:val="Defaul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sr-Cyrl-RS"/>
        </w:rPr>
      </w:pPr>
    </w:p>
    <w:p w:rsidR="008A3267" w:rsidRPr="00D16C57" w:rsidRDefault="0072698B" w:rsidP="00D16C57">
      <w:pPr>
        <w:pStyle w:val="Default"/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</w:pPr>
      <w:r w:rsidRPr="00D16C57">
        <w:rPr>
          <w:rFonts w:ascii="Times New Roman" w:eastAsia="Times New Roman" w:hAnsi="Times New Roman" w:cs="Times New Roman"/>
          <w:sz w:val="28"/>
          <w:szCs w:val="28"/>
          <w:lang w:val="sr-Cyrl-CS"/>
        </w:rPr>
        <w:t>Јавна презентација</w:t>
      </w:r>
      <w:r w:rsidR="008A3267" w:rsidRPr="00D16C57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</w:t>
      </w:r>
      <w:r w:rsidR="005A373C" w:rsidRPr="00D16C57">
        <w:rPr>
          <w:rFonts w:ascii="Times New Roman" w:eastAsia="Times New Roman" w:hAnsi="Times New Roman" w:cs="Times New Roman"/>
          <w:sz w:val="28"/>
          <w:szCs w:val="28"/>
          <w:lang w:val="sr-Cyrl-CS"/>
        </w:rPr>
        <w:t>Урбанистичког пројекта</w:t>
      </w:r>
      <w:r w:rsidR="005A373C" w:rsidRPr="00D16C57"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 xml:space="preserve"> </w:t>
      </w:r>
      <w:r w:rsidR="00D16C57" w:rsidRPr="00D16C57">
        <w:rPr>
          <w:rFonts w:ascii="Times New Roman" w:eastAsia="Times New Roman" w:hAnsi="Times New Roman" w:cs="Times New Roman"/>
          <w:sz w:val="28"/>
          <w:szCs w:val="28"/>
          <w:lang w:val="sr-Cyrl-CS"/>
        </w:rPr>
        <w:t>за доградњу производно пословног комплекса у р</w:t>
      </w:r>
      <w:r w:rsidR="00D16C57">
        <w:rPr>
          <w:rFonts w:ascii="Times New Roman" w:eastAsia="Times New Roman" w:hAnsi="Times New Roman" w:cs="Times New Roman"/>
          <w:sz w:val="28"/>
          <w:szCs w:val="28"/>
          <w:lang w:val="sr-Cyrl-CS"/>
        </w:rPr>
        <w:t>адној зони у К</w:t>
      </w:r>
      <w:r w:rsidR="00D16C57" w:rsidRPr="00D16C57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аћу </w:t>
      </w:r>
      <w:r w:rsidR="00D16C57">
        <w:rPr>
          <w:rFonts w:ascii="Times New Roman" w:eastAsia="Times New Roman" w:hAnsi="Times New Roman" w:cs="Times New Roman"/>
          <w:sz w:val="28"/>
          <w:szCs w:val="28"/>
          <w:lang w:val="sr-Cyrl-CS"/>
        </w:rPr>
        <w:t>на к.п. број 6887 К.О. К</w:t>
      </w:r>
      <w:r w:rsidR="00D16C57" w:rsidRPr="00D16C57">
        <w:rPr>
          <w:rFonts w:ascii="Times New Roman" w:eastAsia="Times New Roman" w:hAnsi="Times New Roman" w:cs="Times New Roman"/>
          <w:sz w:val="28"/>
          <w:szCs w:val="28"/>
          <w:lang w:val="sr-Cyrl-CS"/>
        </w:rPr>
        <w:t>аћ</w:t>
      </w:r>
      <w:r w:rsidR="00D16C57" w:rsidRPr="00D16C57">
        <w:rPr>
          <w:rFonts w:ascii="Times New Roman" w:eastAsia="Times New Roman" w:hAnsi="Times New Roman" w:cs="Times New Roman"/>
          <w:b/>
          <w:bCs/>
          <w:sz w:val="28"/>
          <w:szCs w:val="28"/>
          <w:lang w:val="sr-Cyrl-RS"/>
        </w:rPr>
        <w:t xml:space="preserve"> </w:t>
      </w:r>
      <w:r w:rsidR="00115A4F" w:rsidRPr="00D16C57">
        <w:rPr>
          <w:rFonts w:ascii="Times New Roman" w:eastAsia="Times New Roman" w:hAnsi="Times New Roman" w:cs="Times New Roman"/>
          <w:sz w:val="28"/>
          <w:szCs w:val="28"/>
          <w:lang w:val="sr-Cyrl-CS"/>
        </w:rPr>
        <w:t>(наручилац израде</w:t>
      </w:r>
      <w:r w:rsidR="00D16C57">
        <w:rPr>
          <w:rFonts w:ascii="Times New Roman" w:eastAsia="Times New Roman" w:hAnsi="Times New Roman" w:cs="Times New Roman"/>
          <w:sz w:val="28"/>
          <w:szCs w:val="28"/>
        </w:rPr>
        <w:t xml:space="preserve"> CTP PROPERTY BETA DOO</w:t>
      </w:r>
      <w:r w:rsidR="00D16C57">
        <w:rPr>
          <w:rFonts w:ascii="Times New Roman" w:eastAsia="Times New Roman" w:hAnsi="Times New Roman" w:cs="Times New Roman"/>
          <w:sz w:val="28"/>
          <w:szCs w:val="28"/>
          <w:lang w:val="sr-Cyrl-CS"/>
        </w:rPr>
        <w:t>, Мегарска број 9</w:t>
      </w:r>
      <w:r w:rsidR="00D16C57">
        <w:rPr>
          <w:rFonts w:ascii="Times New Roman" w:eastAsia="Times New Roman" w:hAnsi="Times New Roman" w:cs="Times New Roman"/>
          <w:sz w:val="28"/>
          <w:szCs w:val="28"/>
          <w:lang w:val="sr-Cyrl-RS"/>
        </w:rPr>
        <w:t>,</w:t>
      </w:r>
      <w:r w:rsidR="0011777B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Нови</w:t>
      </w:r>
      <w:bookmarkStart w:id="0" w:name="_GoBack"/>
      <w:bookmarkEnd w:id="0"/>
      <w:r w:rsidR="00D16C57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Београд</w:t>
      </w:r>
      <w:r w:rsidR="00115A4F" w:rsidRPr="00D16C57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) који је израђен од стране </w:t>
      </w:r>
      <w:r w:rsidR="00115A4F" w:rsidRPr="00D16C57">
        <w:rPr>
          <w:rFonts w:ascii="Times New Roman" w:eastAsia="Times New Roman" w:hAnsi="Times New Roman" w:cs="Times New Roman"/>
          <w:color w:val="auto"/>
          <w:sz w:val="28"/>
          <w:szCs w:val="28"/>
          <w:lang w:val="sr-Cyrl-RS"/>
        </w:rPr>
        <w:t>А.Р. ХИТЕКТ 5</w:t>
      </w:r>
      <w:r w:rsidR="00115A4F" w:rsidRPr="00D16C57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, Булевар краља Петра </w:t>
      </w:r>
      <w:r w:rsidR="00115A4F" w:rsidRPr="00D16C57">
        <w:rPr>
          <w:rFonts w:ascii="Times New Roman" w:eastAsia="Times New Roman" w:hAnsi="Times New Roman" w:cs="Times New Roman"/>
          <w:sz w:val="28"/>
          <w:szCs w:val="28"/>
        </w:rPr>
        <w:t xml:space="preserve">I број 53, </w:t>
      </w:r>
      <w:r w:rsidR="00115A4F" w:rsidRPr="00D16C57">
        <w:rPr>
          <w:rFonts w:ascii="Times New Roman" w:eastAsia="Times New Roman" w:hAnsi="Times New Roman" w:cs="Times New Roman"/>
          <w:sz w:val="28"/>
          <w:szCs w:val="28"/>
          <w:lang w:val="sr-Cyrl-RS"/>
        </w:rPr>
        <w:t>Нови Сад</w:t>
      </w:r>
      <w:r w:rsidR="005A373C" w:rsidRPr="00D16C57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</w:t>
      </w:r>
      <w:r w:rsidR="008A3267" w:rsidRPr="00D16C57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одржаће се радним данима у периоду </w:t>
      </w:r>
      <w:r w:rsidR="008A3267" w:rsidRPr="00D16C57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од </w:t>
      </w:r>
      <w:r w:rsidR="00D16C57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24</w:t>
      </w:r>
      <w:r w:rsidR="008A3267" w:rsidRPr="00D16C57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.</w:t>
      </w:r>
      <w:r w:rsidR="00D16C57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 марта</w:t>
      </w:r>
      <w:r w:rsidR="00CD7BED" w:rsidRPr="00D16C57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 </w:t>
      </w:r>
      <w:r w:rsidR="00D16C57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2026</w:t>
      </w:r>
      <w:r w:rsidR="003711A6" w:rsidRPr="00D16C57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. године </w:t>
      </w:r>
      <w:r w:rsidR="008A3267" w:rsidRPr="00D16C57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до </w:t>
      </w:r>
      <w:r w:rsidR="00D16C57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1</w:t>
      </w:r>
      <w:r w:rsidR="008A3267" w:rsidRPr="00D16C57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.</w:t>
      </w:r>
      <w:r w:rsidR="00CC7611" w:rsidRPr="00D16C57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 </w:t>
      </w:r>
      <w:r w:rsidR="00D16C57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априла</w:t>
      </w:r>
      <w:r w:rsidR="00CC7611" w:rsidRPr="00D16C57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 </w:t>
      </w:r>
      <w:r w:rsidR="00160996" w:rsidRPr="00D16C57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202</w:t>
      </w:r>
      <w:r w:rsidR="003711A6" w:rsidRPr="00D16C57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6</w:t>
      </w:r>
      <w:r w:rsidR="008A3267" w:rsidRPr="00D16C57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. године</w:t>
      </w:r>
      <w:r w:rsidR="008A3267" w:rsidRPr="00D16C57">
        <w:rPr>
          <w:rFonts w:ascii="Times New Roman" w:eastAsia="Times New Roman" w:hAnsi="Times New Roman" w:cs="Times New Roman"/>
          <w:sz w:val="28"/>
          <w:szCs w:val="28"/>
          <w:lang w:val="sr-Cyrl-CS"/>
        </w:rPr>
        <w:t>, од 10,00 до 13,00</w:t>
      </w:r>
      <w:r w:rsidR="009E13C1" w:rsidRPr="00D16C57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часова, у згради Градске управe</w:t>
      </w:r>
      <w:r w:rsidR="008A3267" w:rsidRPr="00D16C57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за урбанизам и грађевинске послове, </w:t>
      </w:r>
      <w:r w:rsidR="002F5AFC" w:rsidRPr="00D16C57">
        <w:rPr>
          <w:rFonts w:ascii="Times New Roman" w:eastAsia="Times New Roman" w:hAnsi="Times New Roman" w:cs="Times New Roman"/>
          <w:sz w:val="28"/>
          <w:szCs w:val="28"/>
          <w:lang w:val="sr-Cyrl-CS"/>
        </w:rPr>
        <w:t>Школска број 3</w:t>
      </w:r>
      <w:r w:rsidR="00E319B5" w:rsidRPr="00D16C5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r w:rsidR="00E319B5" w:rsidRPr="00D16C57">
        <w:rPr>
          <w:rFonts w:ascii="Times New Roman" w:eastAsia="Times New Roman" w:hAnsi="Times New Roman" w:cs="Times New Roman"/>
          <w:sz w:val="28"/>
          <w:szCs w:val="28"/>
          <w:lang w:val="sr-Cyrl-RS"/>
        </w:rPr>
        <w:t>Нови Сад</w:t>
      </w:r>
      <w:r w:rsidR="008A3267" w:rsidRPr="00D16C57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, </w:t>
      </w:r>
      <w:r w:rsidR="00735952" w:rsidRPr="00D16C57">
        <w:rPr>
          <w:rFonts w:ascii="Times New Roman" w:eastAsia="Times New Roman" w:hAnsi="Times New Roman" w:cs="Times New Roman"/>
          <w:sz w:val="28"/>
          <w:szCs w:val="28"/>
          <w:lang w:val="sr-Cyrl-CS"/>
        </w:rPr>
        <w:t>у канцеларији број 32 на II спрату као и на интернет адреси: www.novisad.rs/gradska-uprava-za-urbanizam-i-gradjevinske-poslove-0</w:t>
      </w:r>
    </w:p>
    <w:p w:rsidR="008A3267" w:rsidRPr="00D16C57" w:rsidRDefault="008A3267" w:rsidP="008A32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</w:p>
    <w:p w:rsidR="008A3267" w:rsidRPr="00D16C57" w:rsidRDefault="008A3267" w:rsidP="00F360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  <w:r w:rsidRPr="00D16C57">
        <w:rPr>
          <w:rFonts w:ascii="Times New Roman" w:eastAsia="Times New Roman" w:hAnsi="Times New Roman" w:cs="Times New Roman"/>
          <w:sz w:val="28"/>
          <w:szCs w:val="28"/>
          <w:lang w:val="sr-Cyrl-CS"/>
        </w:rPr>
        <w:t>Позивају се сва заинтересована правна и физичка лица да изврше увид у Урбанистички пројекат, као и да у току трајања јавне презентације доставе своје примедбе и сугестије у писаном облику Градској управи за урбанизам и грађевинске послове</w:t>
      </w:r>
      <w:r w:rsidR="00511F3D" w:rsidRPr="00D16C57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или путем електронске поште на адресу: </w:t>
      </w:r>
      <w:r w:rsidR="00431696" w:rsidRPr="00D16C57">
        <w:rPr>
          <w:rFonts w:ascii="Times New Roman" w:eastAsia="Times New Roman" w:hAnsi="Times New Roman" w:cs="Times New Roman"/>
          <w:sz w:val="28"/>
          <w:szCs w:val="28"/>
          <w:lang w:val="sr-Latn-RS"/>
        </w:rPr>
        <w:t>planiranje</w:t>
      </w:r>
      <w:r w:rsidR="00431696" w:rsidRPr="00D16C57">
        <w:rPr>
          <w:rFonts w:ascii="Times New Roman" w:eastAsia="Times New Roman" w:hAnsi="Times New Roman" w:cs="Times New Roman"/>
          <w:sz w:val="28"/>
          <w:szCs w:val="28"/>
          <w:lang w:val="sr-Cyrl-CS"/>
        </w:rPr>
        <w:t>@uprava.novisad.rs.</w:t>
      </w:r>
    </w:p>
    <w:p w:rsidR="008A3267" w:rsidRPr="00D16C57" w:rsidRDefault="008A3267" w:rsidP="008A32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</w:p>
    <w:p w:rsidR="00F00FCA" w:rsidRPr="00D16C57" w:rsidRDefault="00F00FCA" w:rsidP="00F360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  <w:r w:rsidRPr="00D16C57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За давање обавештења о јавнoj презентацији неопходно је обратити се </w:t>
      </w:r>
      <w:r w:rsidR="007D055C" w:rsidRPr="00D16C57">
        <w:rPr>
          <w:rFonts w:ascii="Times New Roman" w:eastAsia="Times New Roman" w:hAnsi="Times New Roman" w:cs="Times New Roman"/>
          <w:sz w:val="28"/>
          <w:szCs w:val="28"/>
          <w:lang w:val="sr-Cyrl-CS"/>
        </w:rPr>
        <w:t>Нади Милић</w:t>
      </w:r>
      <w:r w:rsidRPr="00D16C57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, овлашћеном лицу од стране Градске управе за урбанизам и грађевинске послове. </w:t>
      </w:r>
    </w:p>
    <w:p w:rsidR="008A3267" w:rsidRPr="00D16C57" w:rsidRDefault="008A3267" w:rsidP="008A3267">
      <w:pPr>
        <w:spacing w:after="0" w:line="240" w:lineRule="auto"/>
        <w:ind w:right="178"/>
        <w:jc w:val="both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</w:p>
    <w:p w:rsidR="00F8353B" w:rsidRPr="00D16C57" w:rsidRDefault="00F8353B" w:rsidP="00F835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  <w:r w:rsidRPr="00D16C57">
        <w:rPr>
          <w:rFonts w:ascii="Times New Roman" w:eastAsia="Times New Roman" w:hAnsi="Times New Roman" w:cs="Times New Roman"/>
          <w:sz w:val="28"/>
          <w:szCs w:val="28"/>
          <w:lang w:val="sr-Cyrl-CS"/>
        </w:rPr>
        <w:t>Комисија за планове Скупшине Града Новог Сада ће размотрити пристигле примедбе у току јавне презентације и извршити проверу усклађености урбанистичког пројекта са планском документацијом.</w:t>
      </w:r>
    </w:p>
    <w:p w:rsidR="00391909" w:rsidRPr="00D16C57" w:rsidRDefault="00391909" w:rsidP="00F835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</w:p>
    <w:sectPr w:rsidR="00391909" w:rsidRPr="00D16C57" w:rsidSect="00511F3D">
      <w:pgSz w:w="12240" w:h="15840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267"/>
    <w:rsid w:val="00037593"/>
    <w:rsid w:val="000555F9"/>
    <w:rsid w:val="00062B29"/>
    <w:rsid w:val="0007331B"/>
    <w:rsid w:val="000A63A7"/>
    <w:rsid w:val="000C445C"/>
    <w:rsid w:val="0010306E"/>
    <w:rsid w:val="0010419A"/>
    <w:rsid w:val="00115A4F"/>
    <w:rsid w:val="0011777B"/>
    <w:rsid w:val="001502A7"/>
    <w:rsid w:val="00160996"/>
    <w:rsid w:val="00163B08"/>
    <w:rsid w:val="00181C4F"/>
    <w:rsid w:val="001E1D0D"/>
    <w:rsid w:val="001F2193"/>
    <w:rsid w:val="001F2D79"/>
    <w:rsid w:val="00260809"/>
    <w:rsid w:val="00267926"/>
    <w:rsid w:val="002804E3"/>
    <w:rsid w:val="002A13C3"/>
    <w:rsid w:val="002D57CF"/>
    <w:rsid w:val="002F5AFC"/>
    <w:rsid w:val="002F673A"/>
    <w:rsid w:val="00365835"/>
    <w:rsid w:val="003711A6"/>
    <w:rsid w:val="00391909"/>
    <w:rsid w:val="003A4ED9"/>
    <w:rsid w:val="003B4BCB"/>
    <w:rsid w:val="003B5B68"/>
    <w:rsid w:val="003D767C"/>
    <w:rsid w:val="003F5C9E"/>
    <w:rsid w:val="003F6792"/>
    <w:rsid w:val="00412EA6"/>
    <w:rsid w:val="004172E4"/>
    <w:rsid w:val="00426846"/>
    <w:rsid w:val="00431696"/>
    <w:rsid w:val="00443318"/>
    <w:rsid w:val="004C19CD"/>
    <w:rsid w:val="004E5D33"/>
    <w:rsid w:val="00511F3D"/>
    <w:rsid w:val="005325B8"/>
    <w:rsid w:val="00550F29"/>
    <w:rsid w:val="005839C6"/>
    <w:rsid w:val="005973A1"/>
    <w:rsid w:val="005A373C"/>
    <w:rsid w:val="005C213C"/>
    <w:rsid w:val="005C47C6"/>
    <w:rsid w:val="005F3681"/>
    <w:rsid w:val="00606FB7"/>
    <w:rsid w:val="0061477D"/>
    <w:rsid w:val="00625C9E"/>
    <w:rsid w:val="0064631C"/>
    <w:rsid w:val="006661E6"/>
    <w:rsid w:val="0066667C"/>
    <w:rsid w:val="00697D6D"/>
    <w:rsid w:val="006A125E"/>
    <w:rsid w:val="00704C18"/>
    <w:rsid w:val="00704CE3"/>
    <w:rsid w:val="0072698B"/>
    <w:rsid w:val="00727944"/>
    <w:rsid w:val="00735952"/>
    <w:rsid w:val="00753105"/>
    <w:rsid w:val="00770E31"/>
    <w:rsid w:val="007B5C57"/>
    <w:rsid w:val="007C5DE0"/>
    <w:rsid w:val="007D055C"/>
    <w:rsid w:val="008272F7"/>
    <w:rsid w:val="00850857"/>
    <w:rsid w:val="008A3267"/>
    <w:rsid w:val="009019CA"/>
    <w:rsid w:val="00926D06"/>
    <w:rsid w:val="009935EA"/>
    <w:rsid w:val="00994F25"/>
    <w:rsid w:val="009A1804"/>
    <w:rsid w:val="009B7D45"/>
    <w:rsid w:val="009C7F5C"/>
    <w:rsid w:val="009E13C1"/>
    <w:rsid w:val="009E3825"/>
    <w:rsid w:val="009E54D8"/>
    <w:rsid w:val="00A34B0C"/>
    <w:rsid w:val="00A44963"/>
    <w:rsid w:val="00A60F6A"/>
    <w:rsid w:val="00A8697E"/>
    <w:rsid w:val="00AA38B8"/>
    <w:rsid w:val="00AA69D9"/>
    <w:rsid w:val="00AD4EBC"/>
    <w:rsid w:val="00AE7339"/>
    <w:rsid w:val="00B36AEB"/>
    <w:rsid w:val="00B4041B"/>
    <w:rsid w:val="00B424E0"/>
    <w:rsid w:val="00B43CB5"/>
    <w:rsid w:val="00B90150"/>
    <w:rsid w:val="00B96ABB"/>
    <w:rsid w:val="00BC2962"/>
    <w:rsid w:val="00BC2B9D"/>
    <w:rsid w:val="00BD153F"/>
    <w:rsid w:val="00BE0320"/>
    <w:rsid w:val="00BE3757"/>
    <w:rsid w:val="00BE3AE2"/>
    <w:rsid w:val="00C05892"/>
    <w:rsid w:val="00C16110"/>
    <w:rsid w:val="00C338C1"/>
    <w:rsid w:val="00C542C8"/>
    <w:rsid w:val="00C9517D"/>
    <w:rsid w:val="00CC58BB"/>
    <w:rsid w:val="00CC7611"/>
    <w:rsid w:val="00CD7BED"/>
    <w:rsid w:val="00CF439C"/>
    <w:rsid w:val="00D1392A"/>
    <w:rsid w:val="00D15952"/>
    <w:rsid w:val="00D16C57"/>
    <w:rsid w:val="00D52984"/>
    <w:rsid w:val="00D671B2"/>
    <w:rsid w:val="00D91D9E"/>
    <w:rsid w:val="00D9231A"/>
    <w:rsid w:val="00DD04FC"/>
    <w:rsid w:val="00DE301D"/>
    <w:rsid w:val="00E30932"/>
    <w:rsid w:val="00E319B5"/>
    <w:rsid w:val="00E675F5"/>
    <w:rsid w:val="00E733BC"/>
    <w:rsid w:val="00E776EB"/>
    <w:rsid w:val="00EB7F72"/>
    <w:rsid w:val="00EC21E2"/>
    <w:rsid w:val="00EE4B73"/>
    <w:rsid w:val="00F00FCA"/>
    <w:rsid w:val="00F1206B"/>
    <w:rsid w:val="00F15FD5"/>
    <w:rsid w:val="00F16EF2"/>
    <w:rsid w:val="00F24E38"/>
    <w:rsid w:val="00F3321A"/>
    <w:rsid w:val="00F36099"/>
    <w:rsid w:val="00F51C13"/>
    <w:rsid w:val="00F73E89"/>
    <w:rsid w:val="00F8353B"/>
    <w:rsid w:val="00FC5192"/>
    <w:rsid w:val="00FC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6591D"/>
  <w15:docId w15:val="{99AA3BE0-ED58-477E-8350-1F7E560D8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32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F5C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sr-Latn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F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F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90E6D-F18F-44E7-BAF1-CA97813AC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Snjezana Tomicic</cp:lastModifiedBy>
  <cp:revision>35</cp:revision>
  <cp:lastPrinted>2026-03-11T08:44:00Z</cp:lastPrinted>
  <dcterms:created xsi:type="dcterms:W3CDTF">2024-01-30T13:25:00Z</dcterms:created>
  <dcterms:modified xsi:type="dcterms:W3CDTF">2026-03-11T08:44:00Z</dcterms:modified>
</cp:coreProperties>
</file>