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41" w:rsidRPr="006C798C" w:rsidRDefault="00AD5041" w:rsidP="00AD504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-845/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AD5041" w:rsidRDefault="00AD5041" w:rsidP="00AD5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5041" w:rsidRDefault="00AD5041" w:rsidP="00AD5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5041" w:rsidRPr="006C798C" w:rsidRDefault="00AD5041" w:rsidP="00AD5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D5041" w:rsidRPr="006C798C" w:rsidRDefault="00AD5041" w:rsidP="00AD5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D5041" w:rsidRPr="006C798C" w:rsidRDefault="00AD5041" w:rsidP="00AD504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AD5041" w:rsidRPr="006C798C" w:rsidRDefault="00AD5041" w:rsidP="00AD504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5041" w:rsidRDefault="00AD5041" w:rsidP="00AD5041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Елаборат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плана генералне регулације старе Детелинаре простора-блокова између улица Корнелија Станковића и Облачића Рада у Новом Саду</w:t>
      </w:r>
    </w:p>
    <w:p w:rsidR="00AD5041" w:rsidRPr="0052389F" w:rsidRDefault="00AD5041" w:rsidP="00AD5041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AD5041" w:rsidRPr="006C798C" w:rsidRDefault="00AD5041" w:rsidP="00AD5041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Рани јавни увид у </w:t>
      </w:r>
      <w:r w:rsidRPr="00A54A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Елаборат </w:t>
      </w:r>
      <w:r w:rsidRPr="004A16F6">
        <w:rPr>
          <w:rFonts w:ascii="Times New Roman" w:eastAsia="Times New Roman" w:hAnsi="Times New Roman" w:cs="Times New Roman"/>
          <w:sz w:val="24"/>
          <w:szCs w:val="24"/>
          <w:lang w:val="sr-Cyrl-CS"/>
        </w:rPr>
        <w:t>плана генералне регулације старе Детелинаре простора-блокова између улица Корнелија Станковића и Облачића Рада у Новом Саду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 15 радних дана, у период</w:t>
      </w:r>
      <w:r w:rsidR="003A6DCC">
        <w:rPr>
          <w:rFonts w:ascii="Times New Roman" w:eastAsia="Times New Roman" w:hAnsi="Times New Roman" w:cs="Times New Roman"/>
          <w:sz w:val="24"/>
          <w:szCs w:val="24"/>
          <w:lang w:val="sr-Cyrl-CS"/>
        </w:rPr>
        <w:t>у од 22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6D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јуна 2026. године до 10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3A6DCC">
        <w:rPr>
          <w:rFonts w:ascii="Times New Roman" w:eastAsia="Times New Roman" w:hAnsi="Times New Roman" w:cs="Times New Roman"/>
          <w:sz w:val="24"/>
          <w:szCs w:val="24"/>
          <w:lang w:val="sr-Cyrl-RS"/>
        </w:rPr>
        <w:t>јул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Месне </w:t>
      </w:r>
      <w:r w:rsidRPr="00515CD5">
        <w:rPr>
          <w:rFonts w:ascii="Times New Roman" w:hAnsi="Times New Roman" w:cs="Times New Roman"/>
          <w:sz w:val="24"/>
          <w:szCs w:val="24"/>
          <w:lang w:val="sr-Cyrl-RS"/>
        </w:rPr>
        <w:t>заједнице „Југовићево“</w:t>
      </w:r>
      <w:r>
        <w:rPr>
          <w:rFonts w:ascii="Times New Roman" w:hAnsi="Times New Roman" w:cs="Times New Roman"/>
          <w:sz w:val="24"/>
          <w:szCs w:val="24"/>
          <w:lang w:val="sr-Cyrl-RS"/>
        </w:rPr>
        <w:t>, Улица Тараса Шевченка број 1, М</w:t>
      </w:r>
      <w:r w:rsidRPr="00515CD5">
        <w:rPr>
          <w:rFonts w:ascii="Times New Roman" w:hAnsi="Times New Roman" w:cs="Times New Roman"/>
          <w:sz w:val="24"/>
          <w:szCs w:val="24"/>
          <w:lang w:val="sr-Cyrl-RS"/>
        </w:rPr>
        <w:t>есне заједнице „Раднич</w:t>
      </w:r>
      <w:r>
        <w:rPr>
          <w:rFonts w:ascii="Times New Roman" w:hAnsi="Times New Roman" w:cs="Times New Roman"/>
          <w:sz w:val="24"/>
          <w:szCs w:val="24"/>
          <w:lang w:val="sr-Cyrl-RS"/>
        </w:rPr>
        <w:t>ки“, Улица браће Могин број 2 и М</w:t>
      </w:r>
      <w:r w:rsidRPr="00515CD5">
        <w:rPr>
          <w:rFonts w:ascii="Times New Roman" w:hAnsi="Times New Roman" w:cs="Times New Roman"/>
          <w:sz w:val="24"/>
          <w:szCs w:val="24"/>
          <w:lang w:val="sr-Cyrl-RS"/>
        </w:rPr>
        <w:t>есне заједнице „Детел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инара“ Улица браће Поповић број </w:t>
      </w:r>
      <w:r w:rsidRPr="00515CD5">
        <w:rPr>
          <w:rFonts w:ascii="Times New Roman" w:hAnsi="Times New Roman" w:cs="Times New Roman"/>
          <w:sz w:val="24"/>
          <w:szCs w:val="24"/>
          <w:lang w:val="sr-Cyrl-RS"/>
        </w:rPr>
        <w:t>4, Нови Сад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AD5041" w:rsidRPr="006C798C" w:rsidRDefault="00AD5041" w:rsidP="00AD504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AD5041" w:rsidRPr="006C798C" w:rsidRDefault="00AD5041" w:rsidP="00AD504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AD5041" w:rsidRPr="006C798C" w:rsidRDefault="00AD5041" w:rsidP="00AD504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AD5041" w:rsidRPr="006C798C" w:rsidRDefault="00AD5041" w:rsidP="00AD504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595C3C" w:rsidRDefault="00AD5041" w:rsidP="00595C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 w:rsidR="003A6DCC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3A6DCC">
        <w:rPr>
          <w:rFonts w:ascii="Times New Roman" w:eastAsia="Times New Roman" w:hAnsi="Times New Roman" w:cs="Times New Roman"/>
          <w:sz w:val="24"/>
          <w:szCs w:val="24"/>
          <w:lang w:val="sr-Cyrl-CS"/>
        </w:rPr>
        <w:t>. јул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 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595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Start w:id="0" w:name="_GoBack"/>
      <w:bookmarkEnd w:id="0"/>
      <w:r w:rsidR="00595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путем електронске поште на адресу: </w:t>
      </w:r>
      <w:hyperlink r:id="rId6" w:history="1">
        <w:r w:rsidR="00595C3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="00595C3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95C3C" w:rsidRDefault="00595C3C" w:rsidP="00595C3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041" w:rsidRPr="006C798C" w:rsidRDefault="00AD5041" w:rsidP="00AD504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041" w:rsidRPr="006C798C" w:rsidRDefault="00AD5041" w:rsidP="00AD5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041" w:rsidRPr="006C798C" w:rsidRDefault="00AD5041" w:rsidP="00AD5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3CC" w:rsidRDefault="00CF13CC"/>
    <w:sectPr w:rsidR="00CF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41"/>
    <w:rsid w:val="002960C9"/>
    <w:rsid w:val="003A6DCC"/>
    <w:rsid w:val="00595C3C"/>
    <w:rsid w:val="008C40EA"/>
    <w:rsid w:val="00AD5041"/>
    <w:rsid w:val="00C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230E"/>
  <w15:chartTrackingRefBased/>
  <w15:docId w15:val="{4E97182E-450C-4620-A52D-A8D7E140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0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0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4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4</cp:revision>
  <cp:lastPrinted>2026-06-18T12:26:00Z</cp:lastPrinted>
  <dcterms:created xsi:type="dcterms:W3CDTF">2026-05-26T07:36:00Z</dcterms:created>
  <dcterms:modified xsi:type="dcterms:W3CDTF">2026-06-18T12:33:00Z</dcterms:modified>
</cp:coreProperties>
</file>