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9D" w:rsidRPr="006F74A9" w:rsidRDefault="00D56D9D" w:rsidP="00D56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61. став 1. тачка 4. Статута Града Новог Сада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("Службени лист Града Новог Сада" број 11/19) </w:t>
      </w:r>
      <w:r w:rsidRPr="006F74A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Градоначелник Града Новог Сада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утврдио је </w:t>
      </w:r>
      <w:r w:rsidR="00E420F6" w:rsidRPr="00E420F6">
        <w:rPr>
          <w:rFonts w:ascii="Times New Roman" w:eastAsia="Times New Roman" w:hAnsi="Times New Roman" w:cs="Times New Roman"/>
          <w:sz w:val="24"/>
          <w:szCs w:val="24"/>
          <w:lang w:val="sr-Cyrl-CS"/>
        </w:rPr>
        <w:t>Нацрт одлуке о изменама и допунама Плана генералне регулације Сремске Каменице са окружењем (локалитет на парцелама бр. 197, 198/6, 198/8, 198/10, 198/12 и 198/14 КО Сремска Каменица)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у складу са чланом 50.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тав 1. Закона о планирању и изградњи, Градска управа за урбанизам и грађевинске послове Града Новог Сада оглашава </w:t>
      </w:r>
    </w:p>
    <w:p w:rsidR="00D56D9D" w:rsidRDefault="00D56D9D" w:rsidP="00D56D9D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D56D9D" w:rsidRPr="006F74A9" w:rsidRDefault="00D56D9D" w:rsidP="00D56D9D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6D9D" w:rsidRPr="006F74A9" w:rsidRDefault="00D56D9D" w:rsidP="00D56D9D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6D9D" w:rsidRPr="006F74A9" w:rsidRDefault="00D56D9D" w:rsidP="00D56D9D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56D9D" w:rsidRPr="006F74A9" w:rsidRDefault="00D56D9D" w:rsidP="00D56D9D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ИЗЛАГАЊЕ НА ЈАВНИ УВИД</w:t>
      </w:r>
    </w:p>
    <w:p w:rsidR="00D56D9D" w:rsidRPr="006F74A9" w:rsidRDefault="00D56D9D" w:rsidP="00D56D9D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D56D9D" w:rsidRDefault="00D56D9D" w:rsidP="00D56D9D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D56D9D" w:rsidRDefault="00D56D9D" w:rsidP="00D56D9D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D56D9D" w:rsidRPr="006F74A9" w:rsidRDefault="00D56D9D" w:rsidP="00D56D9D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D56D9D" w:rsidRPr="00E0670C" w:rsidRDefault="00E420F6" w:rsidP="00D56D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420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Нацрт одлуке о изменама и допунама Плана генералне регулације Сремске Каменице са окружењем (локалитет на парцелама бр. 197, 198/6, 198/8, 198/10, 198/12 и 198/14 КО Сремска Каменица)</w:t>
      </w:r>
      <w:r w:rsidR="00D56D9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D56D9D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излаже се на </w:t>
      </w:r>
      <w:r w:rsidR="00D56D9D"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увид</w:t>
      </w:r>
      <w:r w:rsidR="00D56D9D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трајању од 30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радних</w:t>
      </w:r>
      <w:r w:rsidR="00D56D9D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дана</w:t>
      </w:r>
      <w:r w:rsidR="00D56D9D" w:rsidRPr="006F74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6D9D"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почев </w:t>
      </w:r>
      <w:r w:rsidR="00D56D9D"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од </w:t>
      </w:r>
      <w:r w:rsidR="00D56D9D" w:rsidRPr="00E0670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25. </w:t>
      </w:r>
      <w:r w:rsidR="009B5335" w:rsidRPr="00E0670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</w:t>
      </w:r>
      <w:r w:rsidR="009B5335" w:rsidRPr="00E0670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вгуста</w:t>
      </w:r>
      <w:r w:rsidR="00D56D9D"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2026. године до 05. </w:t>
      </w:r>
      <w:r w:rsidR="009B5335"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октобра</w:t>
      </w:r>
      <w:r w:rsidR="00D56D9D"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2026. године.</w:t>
      </w:r>
    </w:p>
    <w:p w:rsidR="00D56D9D" w:rsidRPr="006F74A9" w:rsidRDefault="00D56D9D" w:rsidP="00D56D9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Јавни увид ће се спровести сваког радног дана у времену од 9.00 - 14.00 часова, у приземљу пословне зграде Јавног предузећа „Урбанизам“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F74A9">
        <w:rPr>
          <w:rFonts w:ascii="Times New Roman" w:hAnsi="Times New Roman" w:cs="Times New Roman"/>
          <w:sz w:val="24"/>
          <w:szCs w:val="24"/>
        </w:rPr>
        <w:t xml:space="preserve">у просторијама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Месне заједнице „</w:t>
      </w:r>
      <w:r w:rsidR="00E420F6">
        <w:rPr>
          <w:rFonts w:ascii="Times New Roman" w:hAnsi="Times New Roman" w:cs="Times New Roman"/>
          <w:sz w:val="24"/>
          <w:szCs w:val="24"/>
          <w:lang w:val="sr-Cyrl-RS"/>
        </w:rPr>
        <w:t>Сремска Каменица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420F6">
        <w:rPr>
          <w:rFonts w:ascii="Times New Roman" w:hAnsi="Times New Roman" w:cs="Times New Roman"/>
          <w:sz w:val="24"/>
          <w:szCs w:val="24"/>
          <w:lang w:val="sr-Cyrl-RS"/>
        </w:rPr>
        <w:t>Сремска Каменица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Улица </w:t>
      </w:r>
      <w:r w:rsidR="00E420F6">
        <w:rPr>
          <w:rFonts w:ascii="Times New Roman" w:hAnsi="Times New Roman" w:cs="Times New Roman"/>
          <w:sz w:val="24"/>
          <w:szCs w:val="24"/>
          <w:lang w:val="sr-Cyrl-RS"/>
        </w:rPr>
        <w:t>Марка Орешковића број 1а</w:t>
      </w:r>
      <w:r w:rsidRPr="006F74A9">
        <w:rPr>
          <w:rFonts w:ascii="Times New Roman" w:hAnsi="Times New Roman" w:cs="Times New Roman"/>
          <w:sz w:val="24"/>
          <w:szCs w:val="24"/>
        </w:rPr>
        <w:t>.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У дигиталном облику материјал се излаже на званичној интернет страници Скупштине Гр</w:t>
      </w:r>
      <w:bookmarkStart w:id="0" w:name="_GoBack"/>
      <w:bookmarkEnd w:id="0"/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ада Новог Сада </w:t>
      </w:r>
      <w:hyperlink r:id="rId4" w:history="1">
        <w:r w:rsidRPr="006F74A9">
          <w:rPr>
            <w:rStyle w:val="Hyperlink"/>
            <w:color w:val="0000FF"/>
            <w:sz w:val="24"/>
            <w:szCs w:val="24"/>
          </w:rPr>
          <w:t>https://skupstina.novisad.rs/javni-uvid/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</w:t>
      </w:r>
      <w:r w:rsidRPr="006F74A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Града Новог Сада  </w:t>
      </w:r>
      <w:hyperlink r:id="rId5" w:history="1">
        <w:r w:rsidRPr="006F74A9">
          <w:rPr>
            <w:rStyle w:val="Hyperlink"/>
            <w:sz w:val="24"/>
            <w:szCs w:val="24"/>
          </w:rPr>
          <w:t>http://www.novisad.rs/lat/gradska-uprava-za-urbanizam-i-grad</w:t>
        </w:r>
        <w:r w:rsidRPr="006F74A9">
          <w:rPr>
            <w:rStyle w:val="Hyperlink"/>
            <w:sz w:val="24"/>
            <w:szCs w:val="24"/>
            <w:lang w:val="sr-Cyrl-RS"/>
          </w:rPr>
          <w:t>ј</w:t>
        </w:r>
        <w:r w:rsidRPr="006F74A9">
          <w:rPr>
            <w:rStyle w:val="Hyperlink"/>
            <w:sz w:val="24"/>
            <w:szCs w:val="24"/>
          </w:rPr>
          <w:t>evinske-poslove-0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56D9D" w:rsidRPr="006F74A9" w:rsidRDefault="00D56D9D" w:rsidP="00D56D9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hAnsi="Times New Roman" w:cs="Times New Roman"/>
          <w:bCs/>
          <w:sz w:val="24"/>
          <w:szCs w:val="24"/>
        </w:rPr>
        <w:t xml:space="preserve">Задужује се ЈП"Урбанизам" Завод за урбанизам да у просторијама на Булевару цара Лазара 3,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време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трајања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јавног увида, обезбеди присуство стручног лица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D56D9D" w:rsidRPr="00DA6403" w:rsidRDefault="00D56D9D" w:rsidP="00D56D9D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могу своје писане примедбе поводом Нацрта доставити Градској управи за урбанизам и грађевинск</w:t>
      </w:r>
      <w:r w:rsidR="00545563">
        <w:rPr>
          <w:rFonts w:ascii="Times New Roman" w:eastAsia="Times New Roman" w:hAnsi="Times New Roman" w:cs="Times New Roman"/>
          <w:sz w:val="24"/>
          <w:szCs w:val="24"/>
          <w:lang w:val="sr-Cyrl-CS"/>
        </w:rPr>
        <w:t>е послове, Улица Ш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колска број 3, </w:t>
      </w: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у време трајања јавног увида.</w:t>
      </w:r>
    </w:p>
    <w:p w:rsidR="00D56D9D" w:rsidRPr="006F74A9" w:rsidRDefault="00D56D9D" w:rsidP="00D56D9D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4044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седница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планове, на којој ће се разматрати приспеле примедбе, одржаће </w:t>
      </w:r>
      <w:r w:rsidRPr="00E0670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се </w:t>
      </w:r>
      <w:r w:rsidR="00EC770D" w:rsidRPr="00E0670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22</w:t>
      </w:r>
      <w:r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EC770D"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октобра</w:t>
      </w:r>
      <w:r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20</w:t>
      </w:r>
      <w:r w:rsidRPr="00E0670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26</w:t>
      </w:r>
      <w:r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</w:t>
      </w:r>
      <w:r w:rsidR="00EC770D"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E0670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године</w:t>
      </w:r>
      <w:r w:rsidRPr="00E0670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9F2A80">
        <w:rPr>
          <w:rFonts w:ascii="Times New Roman" w:eastAsia="Times New Roman" w:hAnsi="Times New Roman" w:cs="Times New Roman"/>
          <w:sz w:val="24"/>
          <w:szCs w:val="24"/>
          <w:lang w:val="sr-Cyrl-CS"/>
        </w:rPr>
        <w:t>у Плавој сали Скупштине Града Новог Сада, Жарка Зрењанина бр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ој 2, са почетком у 9.00 часова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D56D9D" w:rsidRPr="006F74A9" w:rsidRDefault="00D56D9D" w:rsidP="00D56D9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56D9D" w:rsidRPr="006569F8" w:rsidRDefault="00D56D9D" w:rsidP="00D56D9D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D56D9D" w:rsidRPr="006569F8" w:rsidRDefault="00D56D9D" w:rsidP="00D56D9D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CF13CC" w:rsidRDefault="00CF13CC"/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9D"/>
    <w:rsid w:val="00545563"/>
    <w:rsid w:val="008E28D4"/>
    <w:rsid w:val="009B5335"/>
    <w:rsid w:val="00CF13CC"/>
    <w:rsid w:val="00D56D9D"/>
    <w:rsid w:val="00E0670C"/>
    <w:rsid w:val="00E420F6"/>
    <w:rsid w:val="00EC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D95454-DF2D-4A15-AB71-A981A28F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D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D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6</cp:revision>
  <cp:lastPrinted>2026-08-21T07:21:00Z</cp:lastPrinted>
  <dcterms:created xsi:type="dcterms:W3CDTF">2026-08-18T09:21:00Z</dcterms:created>
  <dcterms:modified xsi:type="dcterms:W3CDTF">2026-08-21T07:21:00Z</dcterms:modified>
</cp:coreProperties>
</file>