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8" w:rsidRDefault="00490278" w:rsidP="00D70CAE">
      <w:pPr>
        <w:ind w:firstLine="1065"/>
        <w:jc w:val="both"/>
      </w:pPr>
      <w:r>
        <w:t>На основу чл</w:t>
      </w:r>
      <w:r w:rsidR="00D257F1">
        <w:t xml:space="preserve">ана 13. </w:t>
      </w:r>
      <w:r w:rsidR="00E161A0">
        <w:t>с</w:t>
      </w:r>
      <w:r w:rsidR="00D257F1">
        <w:t xml:space="preserve">тав 2. Правилника о начину и поступку доделе средстава из буџета Града Новог Сада за програме којима се обезбеђују посебни облици социјалне заштите </w:t>
      </w:r>
      <w:r>
        <w:t>(„Службени лист Града Новог Сада“, бр</w:t>
      </w:r>
      <w:r w:rsidR="00D257F1">
        <w:t>ој</w:t>
      </w:r>
      <w:r>
        <w:t xml:space="preserve"> </w:t>
      </w:r>
      <w:r w:rsidR="00D257F1">
        <w:t>10</w:t>
      </w:r>
      <w:r>
        <w:t>/</w:t>
      </w:r>
      <w:r w:rsidR="00D257F1">
        <w:t>10</w:t>
      </w:r>
      <w:r>
        <w:t>), Градска управа за социјалну и дечију заштиту расписује</w:t>
      </w:r>
    </w:p>
    <w:p w:rsidR="00E161A0" w:rsidRDefault="00E161A0" w:rsidP="00D70CAE">
      <w:pPr>
        <w:ind w:firstLine="1065"/>
        <w:jc w:val="both"/>
      </w:pPr>
    </w:p>
    <w:p w:rsidR="00161111" w:rsidRPr="00161111" w:rsidRDefault="00490278" w:rsidP="00307797">
      <w:pPr>
        <w:ind w:left="0"/>
        <w:jc w:val="center"/>
        <w:rPr>
          <w:b/>
          <w:lang w:val="en-US"/>
        </w:rPr>
      </w:pPr>
      <w:r w:rsidRPr="00307797">
        <w:rPr>
          <w:b/>
        </w:rPr>
        <w:t>ЈАВНИ КОНКУРС</w:t>
      </w:r>
    </w:p>
    <w:p w:rsidR="00FA5EBC" w:rsidRDefault="00490278" w:rsidP="00490278">
      <w:pPr>
        <w:ind w:firstLine="73"/>
        <w:jc w:val="center"/>
      </w:pPr>
      <w:r>
        <w:t xml:space="preserve">за доделу средстава из буџета Града Новог Сада за реализацију програма </w:t>
      </w:r>
    </w:p>
    <w:p w:rsidR="00490278" w:rsidRDefault="00E92516" w:rsidP="00490278">
      <w:pPr>
        <w:ind w:firstLine="73"/>
        <w:jc w:val="center"/>
      </w:pPr>
      <w:r>
        <w:t>од интереса за Град Нови Сад</w:t>
      </w:r>
      <w:r w:rsidR="00FA5EBC">
        <w:t xml:space="preserve"> у социјалној заштити</w:t>
      </w:r>
      <w:r w:rsidR="00490278">
        <w:t>, за 201</w:t>
      </w:r>
      <w:r w:rsidR="00E161A0">
        <w:t>5</w:t>
      </w:r>
      <w:r w:rsidR="00490278">
        <w:t>. годину</w:t>
      </w:r>
    </w:p>
    <w:p w:rsidR="00490278" w:rsidRDefault="00490278" w:rsidP="00166652">
      <w:pPr>
        <w:spacing w:before="120"/>
        <w:ind w:firstLine="73"/>
        <w:jc w:val="both"/>
      </w:pPr>
    </w:p>
    <w:p w:rsidR="00FE0171" w:rsidRDefault="00490278" w:rsidP="007C4BFB">
      <w:pPr>
        <w:pStyle w:val="ListParagraph"/>
        <w:numPr>
          <w:ilvl w:val="0"/>
          <w:numId w:val="1"/>
        </w:numPr>
        <w:jc w:val="both"/>
      </w:pPr>
      <w:r>
        <w:t>Расписује се Јавни конкурс за доделу средстава из буџета Града Новог Сада за ре</w:t>
      </w:r>
      <w:r w:rsidR="00CF420F">
        <w:t>ализацију програма</w:t>
      </w:r>
      <w:r>
        <w:t xml:space="preserve"> </w:t>
      </w:r>
      <w:r w:rsidR="005A2C3C">
        <w:t xml:space="preserve">од интереса за Град Нови Сада у социјалној </w:t>
      </w:r>
      <w:r>
        <w:t>заштит</w:t>
      </w:r>
      <w:r w:rsidR="005A2C3C">
        <w:t>и</w:t>
      </w:r>
      <w:r>
        <w:t>, за 201</w:t>
      </w:r>
      <w:r w:rsidR="00E161A0">
        <w:t>5</w:t>
      </w:r>
      <w:r>
        <w:t xml:space="preserve">. </w:t>
      </w:r>
      <w:r w:rsidR="00FC59E4">
        <w:t>г</w:t>
      </w:r>
      <w:r>
        <w:t>одину</w:t>
      </w:r>
      <w:r w:rsidR="005A4191">
        <w:t xml:space="preserve">, </w:t>
      </w:r>
      <w:r w:rsidR="005A4191" w:rsidRPr="005A4191">
        <w:t xml:space="preserve">који </w:t>
      </w:r>
      <w:r w:rsidR="005A4191">
        <w:t xml:space="preserve">доприносе </w:t>
      </w:r>
      <w:r w:rsidR="00FE0171">
        <w:t>развоју иновативних услуга</w:t>
      </w:r>
      <w:r w:rsidR="00572FC8">
        <w:rPr>
          <w:lang w:val="en-US"/>
        </w:rPr>
        <w:t>,</w:t>
      </w:r>
      <w:r w:rsidR="00FE0171">
        <w:t xml:space="preserve"> </w:t>
      </w:r>
      <w:r w:rsidR="00FE0171" w:rsidRPr="00FE0171">
        <w:t>унапређењ</w:t>
      </w:r>
      <w:r w:rsidR="00FE0171">
        <w:t>у</w:t>
      </w:r>
      <w:r w:rsidR="00FE0171" w:rsidRPr="00FE0171">
        <w:t xml:space="preserve"> постојећих услуга</w:t>
      </w:r>
      <w:r w:rsidR="00FE0171">
        <w:t xml:space="preserve"> или утичу на већи обухват корисника </w:t>
      </w:r>
      <w:r w:rsidR="00FE0171" w:rsidRPr="00FE0171">
        <w:t>у постојећем систему социјалне заштите</w:t>
      </w:r>
      <w:r w:rsidR="007C4BFB">
        <w:rPr>
          <w:lang w:val="en-US"/>
        </w:rPr>
        <w:t>.</w:t>
      </w:r>
    </w:p>
    <w:p w:rsidR="00E92516" w:rsidRPr="00FE0171" w:rsidRDefault="00E92516" w:rsidP="00E92516">
      <w:pPr>
        <w:pStyle w:val="ListParagraph"/>
        <w:ind w:left="436"/>
        <w:jc w:val="both"/>
      </w:pPr>
    </w:p>
    <w:p w:rsidR="003341F4" w:rsidRPr="00607B28" w:rsidRDefault="00572FC8" w:rsidP="003341F4">
      <w:pPr>
        <w:pStyle w:val="ListParagraph"/>
        <w:numPr>
          <w:ilvl w:val="0"/>
          <w:numId w:val="1"/>
        </w:numPr>
        <w:jc w:val="both"/>
      </w:pPr>
      <w:r w:rsidRPr="00572FC8">
        <w:t xml:space="preserve">Средства за </w:t>
      </w:r>
      <w:r w:rsidR="00E7117F">
        <w:t xml:space="preserve"> суфинансирање </w:t>
      </w:r>
      <w:r w:rsidRPr="00572FC8">
        <w:t>програма из тачке I. овог конкурса обезбеђена су Одлуком о буџету Града Новог Сада за 2015. годину („Службени лист Града Новог Сада</w:t>
      </w:r>
      <w:r w:rsidRPr="00EA66CD">
        <w:t xml:space="preserve">“, </w:t>
      </w:r>
      <w:r w:rsidR="003309DC">
        <w:t>бр</w:t>
      </w:r>
      <w:r w:rsidR="003309DC">
        <w:rPr>
          <w:lang w:val="en-US"/>
        </w:rPr>
        <w:t>.</w:t>
      </w:r>
      <w:r w:rsidR="003309DC">
        <w:t xml:space="preserve"> 68/14 и 3</w:t>
      </w:r>
      <w:r w:rsidR="003309DC">
        <w:rPr>
          <w:lang w:val="sr-Latn-RS"/>
        </w:rPr>
        <w:t>2/15</w:t>
      </w:r>
      <w:r w:rsidRPr="00572FC8">
        <w:t xml:space="preserve">) у укупном износу од </w:t>
      </w:r>
      <w:r w:rsidR="00384FB7" w:rsidRPr="00384FB7">
        <w:rPr>
          <w:b/>
        </w:rPr>
        <w:t>14.000.000,00</w:t>
      </w:r>
      <w:r w:rsidRPr="00572FC8">
        <w:t xml:space="preserve"> динара</w:t>
      </w:r>
      <w:r w:rsidR="00E92516">
        <w:rPr>
          <w:lang w:val="en-US"/>
        </w:rPr>
        <w:t xml:space="preserve">, </w:t>
      </w:r>
      <w:r w:rsidR="00E92516">
        <w:t>и то за:</w:t>
      </w:r>
    </w:p>
    <w:p w:rsidR="00607B28" w:rsidRDefault="00607B28" w:rsidP="00607B28">
      <w:pPr>
        <w:pStyle w:val="ListParagraph"/>
        <w:ind w:left="436"/>
        <w:jc w:val="both"/>
      </w:pPr>
    </w:p>
    <w:p w:rsidR="003341F4" w:rsidRDefault="00DE1792" w:rsidP="009B4598">
      <w:pPr>
        <w:pStyle w:val="ListParagraph"/>
        <w:numPr>
          <w:ilvl w:val="0"/>
          <w:numId w:val="17"/>
        </w:numPr>
        <w:spacing w:before="240"/>
        <w:jc w:val="both"/>
      </w:pPr>
      <w:r w:rsidRPr="00C965F0">
        <w:rPr>
          <w:b/>
        </w:rPr>
        <w:t>Програм</w:t>
      </w:r>
      <w:r w:rsidR="00154AB0">
        <w:rPr>
          <w:b/>
        </w:rPr>
        <w:t>е</w:t>
      </w:r>
      <w:r w:rsidRPr="00C965F0">
        <w:rPr>
          <w:b/>
        </w:rPr>
        <w:t xml:space="preserve"> </w:t>
      </w:r>
      <w:r w:rsidR="00B16DC8">
        <w:rPr>
          <w:b/>
        </w:rPr>
        <w:t>рада које</w:t>
      </w:r>
      <w:r w:rsidR="003341F4" w:rsidRPr="00C965F0">
        <w:rPr>
          <w:b/>
        </w:rPr>
        <w:t xml:space="preserve"> у к</w:t>
      </w:r>
      <w:r w:rsidR="00B16DC8">
        <w:rPr>
          <w:b/>
        </w:rPr>
        <w:t xml:space="preserve">онтинуитету, током целе године </w:t>
      </w:r>
      <w:r w:rsidR="00154AB0">
        <w:t>спроводе</w:t>
      </w:r>
      <w:r w:rsidR="004D1CAD">
        <w:t xml:space="preserve"> удружења слепих, слабовидих и глувих особа, особа оболелих од параплегије, дистрофије и сродних обољења, церебралне и дечије парализе и мултипле склерозе, ментално недовољно развијених особа, инвалида рада, бораца, цивилних инвалида рата, ратних војних инвалида и ратних</w:t>
      </w:r>
      <w:r w:rsidR="00CE4A5B">
        <w:t xml:space="preserve"> и мирнодопских војних инвалида;</w:t>
      </w:r>
    </w:p>
    <w:p w:rsidR="003341F4" w:rsidRPr="003341F4" w:rsidRDefault="003341F4" w:rsidP="009B4598">
      <w:pPr>
        <w:ind w:left="-284" w:firstLine="675"/>
        <w:jc w:val="both"/>
      </w:pPr>
    </w:p>
    <w:p w:rsidR="00512C2B" w:rsidRDefault="0080102C" w:rsidP="009B4598">
      <w:pPr>
        <w:pStyle w:val="ListParagraph"/>
        <w:numPr>
          <w:ilvl w:val="0"/>
          <w:numId w:val="17"/>
        </w:numPr>
        <w:jc w:val="both"/>
      </w:pPr>
      <w:r>
        <w:rPr>
          <w:b/>
        </w:rPr>
        <w:t>Програме удружења који имају за циљ унапређење положаја породице и деце,</w:t>
      </w:r>
      <w:r w:rsidR="009274B5" w:rsidRPr="009274B5">
        <w:t xml:space="preserve"> особа са инвалидитетом</w:t>
      </w:r>
      <w:r w:rsidR="009274B5">
        <w:t xml:space="preserve"> и њихових породица</w:t>
      </w:r>
      <w:r w:rsidR="009274B5" w:rsidRPr="009274B5">
        <w:t>,</w:t>
      </w:r>
      <w:r w:rsidR="00AA5C9A" w:rsidRPr="00AA5C9A">
        <w:t xml:space="preserve"> </w:t>
      </w:r>
      <w:r w:rsidR="009274B5" w:rsidRPr="009274B5">
        <w:t>зависника, особа лечених од психоза, осо</w:t>
      </w:r>
      <w:r w:rsidR="00E7117F">
        <w:t xml:space="preserve">ба оболелих од ХИВ-а  и  интеграцију </w:t>
      </w:r>
      <w:r w:rsidR="00E7117F" w:rsidRPr="009274B5">
        <w:t>Рома</w:t>
      </w:r>
      <w:r w:rsidR="00E7117F">
        <w:t>,</w:t>
      </w:r>
      <w:r w:rsidR="00512C2B">
        <w:t xml:space="preserve"> обезбеђивањем:</w:t>
      </w:r>
    </w:p>
    <w:p w:rsidR="00512C2B" w:rsidRDefault="00512C2B" w:rsidP="008C6758">
      <w:pPr>
        <w:pStyle w:val="ListParagraph"/>
        <w:numPr>
          <w:ilvl w:val="0"/>
          <w:numId w:val="12"/>
        </w:numPr>
        <w:spacing w:before="120"/>
        <w:ind w:left="993" w:hanging="284"/>
        <w:jc w:val="both"/>
      </w:pPr>
      <w:r w:rsidRPr="001719E5">
        <w:rPr>
          <w:b/>
        </w:rPr>
        <w:t>дневних услуга у заједници</w:t>
      </w:r>
      <w:r w:rsidR="00EA424B">
        <w:rPr>
          <w:b/>
        </w:rPr>
        <w:t xml:space="preserve"> </w:t>
      </w:r>
      <w:r>
        <w:t>(</w:t>
      </w:r>
      <w:r w:rsidR="00510BD0">
        <w:t>дневни боравци</w:t>
      </w:r>
      <w:r w:rsidR="002D77ED">
        <w:t>, клубови</w:t>
      </w:r>
      <w:r w:rsidR="003D478F">
        <w:t>,</w:t>
      </w:r>
      <w:r w:rsidR="00C7698A">
        <w:t xml:space="preserve"> </w:t>
      </w:r>
      <w:r w:rsidR="00E7117F">
        <w:t>...</w:t>
      </w:r>
      <w:r w:rsidR="003D478F">
        <w:t>)</w:t>
      </w:r>
    </w:p>
    <w:p w:rsidR="00512C2B" w:rsidRPr="0001206F" w:rsidRDefault="00512C2B" w:rsidP="008C6758">
      <w:pPr>
        <w:pStyle w:val="ListParagraph"/>
        <w:numPr>
          <w:ilvl w:val="0"/>
          <w:numId w:val="12"/>
        </w:numPr>
        <w:spacing w:before="120"/>
        <w:ind w:left="993" w:hanging="284"/>
        <w:jc w:val="both"/>
      </w:pPr>
      <w:r w:rsidRPr="0001206F">
        <w:rPr>
          <w:b/>
        </w:rPr>
        <w:t>услуг</w:t>
      </w:r>
      <w:r w:rsidR="00492843">
        <w:rPr>
          <w:b/>
        </w:rPr>
        <w:t>а</w:t>
      </w:r>
      <w:r w:rsidRPr="0001206F">
        <w:rPr>
          <w:b/>
        </w:rPr>
        <w:t xml:space="preserve"> подршке за самосталан живот </w:t>
      </w:r>
      <w:r w:rsidR="0001206F">
        <w:rPr>
          <w:b/>
          <w:lang w:val="en-US"/>
        </w:rPr>
        <w:t xml:space="preserve"> </w:t>
      </w:r>
      <w:r w:rsidRPr="0001206F">
        <w:t>(персонална асистенција</w:t>
      </w:r>
      <w:r w:rsidR="00C7698A">
        <w:t xml:space="preserve">, превоз </w:t>
      </w:r>
      <w:r w:rsidR="00E7117F">
        <w:t>...</w:t>
      </w:r>
      <w:r w:rsidR="003D478F">
        <w:t>)</w:t>
      </w:r>
    </w:p>
    <w:p w:rsidR="00512C2B" w:rsidRDefault="00512C2B" w:rsidP="008C6758">
      <w:pPr>
        <w:pStyle w:val="ListParagraph"/>
        <w:numPr>
          <w:ilvl w:val="0"/>
          <w:numId w:val="12"/>
        </w:numPr>
        <w:spacing w:before="120"/>
        <w:ind w:left="993" w:hanging="284"/>
        <w:jc w:val="both"/>
      </w:pPr>
      <w:r w:rsidRPr="003D478F">
        <w:rPr>
          <w:b/>
        </w:rPr>
        <w:t>саветодавно-терапијск</w:t>
      </w:r>
      <w:r w:rsidR="00492843">
        <w:rPr>
          <w:b/>
        </w:rPr>
        <w:t>их</w:t>
      </w:r>
      <w:r w:rsidR="001719E5" w:rsidRPr="003D478F">
        <w:rPr>
          <w:b/>
        </w:rPr>
        <w:t xml:space="preserve"> и социјално-едукативн</w:t>
      </w:r>
      <w:r w:rsidR="00492843">
        <w:rPr>
          <w:b/>
        </w:rPr>
        <w:t>их</w:t>
      </w:r>
      <w:r w:rsidR="001719E5" w:rsidRPr="003D478F">
        <w:rPr>
          <w:b/>
        </w:rPr>
        <w:t xml:space="preserve"> услуг</w:t>
      </w:r>
      <w:r w:rsidR="00492843">
        <w:rPr>
          <w:b/>
        </w:rPr>
        <w:t>а</w:t>
      </w:r>
      <w:r w:rsidR="00C7698A">
        <w:rPr>
          <w:b/>
        </w:rPr>
        <w:t xml:space="preserve"> </w:t>
      </w:r>
      <w:r w:rsidR="003D478F">
        <w:t>(</w:t>
      </w:r>
      <w:r w:rsidR="00C7698A">
        <w:t xml:space="preserve"> </w:t>
      </w:r>
      <w:r w:rsidR="00B1142A" w:rsidRPr="00EA66CD">
        <w:t xml:space="preserve">заштита деце од </w:t>
      </w:r>
      <w:r w:rsidR="003D478F" w:rsidRPr="00EA66CD">
        <w:t>злостављања, занемаривања и трговине</w:t>
      </w:r>
      <w:r w:rsidR="003D478F">
        <w:t xml:space="preserve"> људима, саветовалишта за оболел</w:t>
      </w:r>
      <w:r w:rsidR="00492843">
        <w:t>е</w:t>
      </w:r>
      <w:r w:rsidR="003D478F">
        <w:t xml:space="preserve"> од ретких болести, шећерне болести, постт</w:t>
      </w:r>
      <w:r w:rsidR="003D478F" w:rsidRPr="00A74F29">
        <w:rPr>
          <w:color w:val="000000" w:themeColor="text1"/>
        </w:rPr>
        <w:t>р</w:t>
      </w:r>
      <w:r w:rsidR="00150C11" w:rsidRPr="00A74F29">
        <w:rPr>
          <w:color w:val="000000" w:themeColor="text1"/>
        </w:rPr>
        <w:t>а</w:t>
      </w:r>
      <w:r w:rsidR="003D478F" w:rsidRPr="00A74F29">
        <w:rPr>
          <w:color w:val="000000" w:themeColor="text1"/>
        </w:rPr>
        <w:t>у</w:t>
      </w:r>
      <w:r w:rsidR="003D478F">
        <w:t>матског синдрома</w:t>
      </w:r>
      <w:r w:rsidR="00C7698A">
        <w:t>...</w:t>
      </w:r>
      <w:r w:rsidR="003D478F">
        <w:t>)</w:t>
      </w:r>
      <w:r w:rsidR="0001206F">
        <w:rPr>
          <w:lang w:val="en-US"/>
        </w:rPr>
        <w:t xml:space="preserve"> </w:t>
      </w:r>
      <w:r w:rsidR="001719E5">
        <w:t xml:space="preserve"> </w:t>
      </w:r>
      <w:r w:rsidR="0001206F">
        <w:rPr>
          <w:lang w:val="en-US"/>
        </w:rPr>
        <w:t xml:space="preserve"> </w:t>
      </w:r>
      <w:r>
        <w:t xml:space="preserve"> </w:t>
      </w:r>
      <w:r w:rsidR="0001206F">
        <w:rPr>
          <w:lang w:val="en-US"/>
        </w:rPr>
        <w:t xml:space="preserve">               </w:t>
      </w:r>
    </w:p>
    <w:p w:rsidR="00F8757C" w:rsidRDefault="00F8757C" w:rsidP="008C6758">
      <w:pPr>
        <w:pStyle w:val="ListParagraph"/>
        <w:numPr>
          <w:ilvl w:val="0"/>
          <w:numId w:val="12"/>
        </w:numPr>
        <w:spacing w:before="120"/>
        <w:ind w:left="993" w:hanging="284"/>
        <w:jc w:val="both"/>
      </w:pPr>
      <w:r w:rsidRPr="003D478F">
        <w:rPr>
          <w:b/>
        </w:rPr>
        <w:t>услуг</w:t>
      </w:r>
      <w:r w:rsidR="00492843">
        <w:rPr>
          <w:b/>
        </w:rPr>
        <w:t>а</w:t>
      </w:r>
      <w:r w:rsidRPr="003D478F">
        <w:rPr>
          <w:b/>
        </w:rPr>
        <w:t xml:space="preserve"> подршке ромској деци у образовном систему</w:t>
      </w:r>
      <w:r w:rsidR="00C7698A">
        <w:rPr>
          <w:b/>
        </w:rPr>
        <w:t xml:space="preserve"> </w:t>
      </w:r>
      <w:r w:rsidR="00E34706">
        <w:t>(</w:t>
      </w:r>
      <w:r w:rsidR="00550F3B">
        <w:t xml:space="preserve">подршка </w:t>
      </w:r>
      <w:r w:rsidR="008F0831">
        <w:t xml:space="preserve">деци у </w:t>
      </w:r>
      <w:r w:rsidR="00550F3B">
        <w:t xml:space="preserve"> савладавању школског градива </w:t>
      </w:r>
      <w:r w:rsidR="00E34706">
        <w:t>ради</w:t>
      </w:r>
      <w:r w:rsidR="00CF58E7">
        <w:t xml:space="preserve"> </w:t>
      </w:r>
      <w:r w:rsidR="00E34706">
        <w:t>завршавања основне и средње школе</w:t>
      </w:r>
      <w:r w:rsidR="00A17897">
        <w:t>,</w:t>
      </w:r>
      <w:r w:rsidR="00CF58E7">
        <w:t xml:space="preserve"> </w:t>
      </w:r>
      <w:r w:rsidR="00037109">
        <w:t xml:space="preserve">припрема деце </w:t>
      </w:r>
      <w:r w:rsidR="00550F3B">
        <w:t xml:space="preserve">за </w:t>
      </w:r>
      <w:r w:rsidR="00CF58E7">
        <w:t>упис у средњу школу и</w:t>
      </w:r>
      <w:r w:rsidR="00043025">
        <w:t>ли</w:t>
      </w:r>
      <w:r w:rsidR="00CF58E7">
        <w:t xml:space="preserve"> на факултет</w:t>
      </w:r>
      <w:r w:rsidR="008C6758">
        <w:t>...</w:t>
      </w:r>
      <w:r w:rsidR="00E34706">
        <w:t>)</w:t>
      </w:r>
    </w:p>
    <w:p w:rsidR="00512C2B" w:rsidRPr="0005254B" w:rsidRDefault="00512C2B" w:rsidP="008C6758">
      <w:pPr>
        <w:pStyle w:val="ListParagraph"/>
        <w:numPr>
          <w:ilvl w:val="0"/>
          <w:numId w:val="12"/>
        </w:numPr>
        <w:spacing w:before="120"/>
        <w:ind w:left="993" w:hanging="284"/>
        <w:jc w:val="both"/>
      </w:pPr>
      <w:r w:rsidRPr="00943A25">
        <w:rPr>
          <w:b/>
        </w:rPr>
        <w:t>рехабилитациј</w:t>
      </w:r>
      <w:r w:rsidR="00A17897">
        <w:rPr>
          <w:b/>
        </w:rPr>
        <w:t>е</w:t>
      </w:r>
      <w:r w:rsidRPr="00943A25">
        <w:rPr>
          <w:b/>
        </w:rPr>
        <w:t xml:space="preserve"> и климатск</w:t>
      </w:r>
      <w:r w:rsidR="00A17897">
        <w:rPr>
          <w:b/>
        </w:rPr>
        <w:t>ог</w:t>
      </w:r>
      <w:r w:rsidRPr="00943A25">
        <w:rPr>
          <w:b/>
        </w:rPr>
        <w:t xml:space="preserve"> опоравк</w:t>
      </w:r>
      <w:r w:rsidR="00A17897">
        <w:rPr>
          <w:b/>
        </w:rPr>
        <w:t>а</w:t>
      </w:r>
      <w:r w:rsidR="008C6758">
        <w:rPr>
          <w:b/>
        </w:rPr>
        <w:t xml:space="preserve"> </w:t>
      </w:r>
      <w:r w:rsidR="00F8757C">
        <w:t xml:space="preserve"> </w:t>
      </w:r>
      <w:r w:rsidR="00943A25">
        <w:t xml:space="preserve">( </w:t>
      </w:r>
      <w:r w:rsidR="00F8757C">
        <w:t>дец</w:t>
      </w:r>
      <w:r w:rsidR="00A17897">
        <w:t>а</w:t>
      </w:r>
      <w:r w:rsidR="00F8757C">
        <w:t xml:space="preserve"> </w:t>
      </w:r>
      <w:r w:rsidR="00181088">
        <w:t xml:space="preserve">и млади </w:t>
      </w:r>
      <w:r w:rsidR="00F8757C">
        <w:t xml:space="preserve">са </w:t>
      </w:r>
      <w:r w:rsidR="00181088">
        <w:t>сметњама у развоју, одрасл</w:t>
      </w:r>
      <w:r w:rsidR="00A17897">
        <w:t>е</w:t>
      </w:r>
      <w:r w:rsidR="00181088">
        <w:t xml:space="preserve"> и стариј</w:t>
      </w:r>
      <w:r w:rsidR="00A17897">
        <w:t>е</w:t>
      </w:r>
      <w:r w:rsidR="00181088">
        <w:t xml:space="preserve"> особ</w:t>
      </w:r>
      <w:r w:rsidR="00A17897">
        <w:t>е</w:t>
      </w:r>
      <w:r w:rsidR="00181088">
        <w:t xml:space="preserve"> са тешкоћама</w:t>
      </w:r>
      <w:r w:rsidR="00831AB6">
        <w:t>...</w:t>
      </w:r>
      <w:r w:rsidR="00943A25">
        <w:t>)</w:t>
      </w:r>
    </w:p>
    <w:p w:rsidR="00512C2B" w:rsidRPr="0094768E" w:rsidRDefault="00512C2B" w:rsidP="008C6758">
      <w:pPr>
        <w:pStyle w:val="ListParagraph"/>
        <w:numPr>
          <w:ilvl w:val="0"/>
          <w:numId w:val="12"/>
        </w:numPr>
        <w:spacing w:before="120"/>
        <w:ind w:left="993" w:hanging="284"/>
        <w:jc w:val="both"/>
      </w:pPr>
      <w:r w:rsidRPr="0094768E">
        <w:rPr>
          <w:b/>
        </w:rPr>
        <w:t>друг</w:t>
      </w:r>
      <w:r w:rsidR="00A17897">
        <w:rPr>
          <w:b/>
        </w:rPr>
        <w:t>их</w:t>
      </w:r>
      <w:r w:rsidRPr="0094768E">
        <w:rPr>
          <w:b/>
        </w:rPr>
        <w:t xml:space="preserve"> услуг</w:t>
      </w:r>
      <w:r w:rsidR="00A17897">
        <w:rPr>
          <w:b/>
        </w:rPr>
        <w:t>а</w:t>
      </w:r>
      <w:r w:rsidR="0094768E" w:rsidRPr="0094768E">
        <w:rPr>
          <w:b/>
        </w:rPr>
        <w:t xml:space="preserve"> социјалне заштите </w:t>
      </w:r>
      <w:r w:rsidRPr="0094768E">
        <w:t xml:space="preserve"> </w:t>
      </w:r>
      <w:r w:rsidR="0094768E" w:rsidRPr="0094768E">
        <w:t>(</w:t>
      </w:r>
      <w:r w:rsidR="002F552B">
        <w:t xml:space="preserve">услуге </w:t>
      </w:r>
      <w:r w:rsidRPr="0094768E">
        <w:t xml:space="preserve">које подржавају боравак </w:t>
      </w:r>
      <w:r w:rsidR="002F552B">
        <w:t>корисника</w:t>
      </w:r>
      <w:r w:rsidRPr="0094768E">
        <w:t xml:space="preserve"> у породици и непосредном окружењу,</w:t>
      </w:r>
      <w:r w:rsidR="002F552B" w:rsidRPr="002F552B">
        <w:t xml:space="preserve"> услуге за побољшање информисања грађана</w:t>
      </w:r>
      <w:r w:rsidR="002F552B">
        <w:t>,</w:t>
      </w:r>
      <w:r w:rsidR="002F552B">
        <w:rPr>
          <w:lang w:val="en-US"/>
        </w:rPr>
        <w:t xml:space="preserve"> </w:t>
      </w:r>
      <w:r w:rsidRPr="0094768E">
        <w:t xml:space="preserve"> услуге за спровођење активности Акционог плана приступачности Града Новог Сада</w:t>
      </w:r>
      <w:r w:rsidR="00831AB6">
        <w:t>...</w:t>
      </w:r>
      <w:r w:rsidR="0094768E" w:rsidRPr="0094768E">
        <w:t>).</w:t>
      </w:r>
      <w:r w:rsidRPr="0094768E">
        <w:t xml:space="preserve"> </w:t>
      </w:r>
    </w:p>
    <w:p w:rsidR="00166652" w:rsidRDefault="00166652" w:rsidP="00544EAD">
      <w:pPr>
        <w:pStyle w:val="ListParagraph"/>
        <w:ind w:left="1156"/>
        <w:jc w:val="both"/>
      </w:pPr>
    </w:p>
    <w:p w:rsidR="00AF2C3D" w:rsidRPr="00AF2C3D" w:rsidRDefault="00544EAD" w:rsidP="00544EAD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t>Право</w:t>
      </w:r>
      <w:r w:rsidR="00AF2C3D">
        <w:t xml:space="preserve"> учешћа на Јавном конкурсу има </w:t>
      </w:r>
      <w:r>
        <w:t xml:space="preserve"> удру</w:t>
      </w:r>
      <w:r w:rsidR="003E5868">
        <w:t>жење</w:t>
      </w:r>
      <w:r w:rsidR="00AF2C3D">
        <w:t>:</w:t>
      </w:r>
    </w:p>
    <w:p w:rsidR="00AF2C3D" w:rsidRDefault="003E5868" w:rsidP="00AF2C3D">
      <w:pPr>
        <w:pStyle w:val="ListParagraph"/>
        <w:numPr>
          <w:ilvl w:val="0"/>
          <w:numId w:val="18"/>
        </w:numPr>
        <w:jc w:val="both"/>
      </w:pPr>
      <w:r>
        <w:t>које је регистровано у складу са Законом о удружењима ("Службени гласник РС" број 51/09)</w:t>
      </w:r>
      <w:r w:rsidR="00AF2C3D">
        <w:t>,</w:t>
      </w:r>
    </w:p>
    <w:p w:rsidR="00AF2C3D" w:rsidRDefault="00544EAD" w:rsidP="00AF2C3D">
      <w:pPr>
        <w:pStyle w:val="ListParagraph"/>
        <w:numPr>
          <w:ilvl w:val="0"/>
          <w:numId w:val="18"/>
        </w:numPr>
        <w:jc w:val="both"/>
      </w:pPr>
      <w:r>
        <w:t>чије је седиште на територији Града Новог Сада</w:t>
      </w:r>
      <w:r w:rsidR="00AF2C3D">
        <w:t>,</w:t>
      </w:r>
      <w:r>
        <w:t xml:space="preserve"> </w:t>
      </w:r>
    </w:p>
    <w:p w:rsidR="00544EAD" w:rsidRDefault="00544EAD" w:rsidP="00AF2C3D">
      <w:pPr>
        <w:pStyle w:val="ListParagraph"/>
        <w:numPr>
          <w:ilvl w:val="0"/>
          <w:numId w:val="18"/>
        </w:numPr>
        <w:jc w:val="both"/>
      </w:pPr>
      <w:r>
        <w:t>чији циљеви оснивања доприносе заштити, рехабилитацији и социјализацији лица у стању социјалне потребе</w:t>
      </w:r>
      <w:r w:rsidR="00AF2C3D">
        <w:t xml:space="preserve"> на територији Града Новог Сада, </w:t>
      </w:r>
    </w:p>
    <w:p w:rsidR="00AF2C3D" w:rsidRDefault="00AF2C3D" w:rsidP="00AF2C3D">
      <w:pPr>
        <w:pStyle w:val="ListParagraph"/>
        <w:numPr>
          <w:ilvl w:val="0"/>
          <w:numId w:val="18"/>
        </w:numPr>
        <w:jc w:val="both"/>
      </w:pPr>
      <w:r>
        <w:t>које је директно одговорно за припрему и реализацију програма,</w:t>
      </w:r>
    </w:p>
    <w:p w:rsidR="00AF2C3D" w:rsidRDefault="00AF2C3D" w:rsidP="00AF2C3D">
      <w:pPr>
        <w:pStyle w:val="ListParagraph"/>
        <w:numPr>
          <w:ilvl w:val="0"/>
          <w:numId w:val="18"/>
        </w:numPr>
        <w:jc w:val="both"/>
      </w:pPr>
      <w:r>
        <w:t>које има капацитете у погледу људских и материјалних ресурса, односно искуства за спровођ</w:t>
      </w:r>
      <w:r w:rsidR="003309DC">
        <w:t>ење активности које се предлажу.</w:t>
      </w:r>
    </w:p>
    <w:p w:rsidR="00AF2C3D" w:rsidRDefault="00AF2C3D" w:rsidP="00AF2C3D">
      <w:pPr>
        <w:pStyle w:val="ListParagraph"/>
        <w:ind w:left="1156"/>
        <w:jc w:val="both"/>
      </w:pPr>
    </w:p>
    <w:p w:rsidR="00544EAD" w:rsidRPr="008F781D" w:rsidRDefault="00544EAD" w:rsidP="00544EAD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t xml:space="preserve">Пријава на Јавни конкурс </w:t>
      </w:r>
      <w:r w:rsidR="009310D2">
        <w:t>са</w:t>
      </w:r>
      <w:r w:rsidR="00B208D6">
        <w:rPr>
          <w:lang w:val="en-US"/>
        </w:rPr>
        <w:t xml:space="preserve"> </w:t>
      </w:r>
      <w:r w:rsidR="009310D2">
        <w:t xml:space="preserve"> Анексом бр. 1 и 2 </w:t>
      </w:r>
      <w:r>
        <w:t>мож</w:t>
      </w:r>
      <w:r w:rsidR="009310D2">
        <w:t>е се преузети на интернет презентац</w:t>
      </w:r>
      <w:r>
        <w:t>ији Града Новог Сада (</w:t>
      </w:r>
      <w:hyperlink r:id="rId6" w:history="1">
        <w:r w:rsidRPr="00504FD6">
          <w:rPr>
            <w:rStyle w:val="Hyperlink"/>
            <w:lang w:val="en-US"/>
          </w:rPr>
          <w:t>www.novisad.rs</w:t>
        </w:r>
      </w:hyperlink>
      <w:r>
        <w:t xml:space="preserve">) или у Градској управи за социјалну и дечију заштиту, Нови Сад, Жарка Зрењанина 2, канцеларија 46, </w:t>
      </w:r>
      <w:r>
        <w:rPr>
          <w:lang w:val="sr-Latn-RS"/>
        </w:rPr>
        <w:t xml:space="preserve">II </w:t>
      </w:r>
      <w:r>
        <w:t>спрат.</w:t>
      </w:r>
      <w:r w:rsidR="008F781D">
        <w:t xml:space="preserve"> Обрасци пријаве на јавни конкурс попуњ</w:t>
      </w:r>
      <w:r w:rsidR="000E5CAA">
        <w:t xml:space="preserve">авају се </w:t>
      </w:r>
      <w:r w:rsidR="008F781D">
        <w:t>на српском језику, ћириличним писмом, на персоналном рачунару и на прописаним обрасцима. Пријаве писане руком или писаћом машином, као и они ван прописаног обрасца, неће се узети у разматрање.</w:t>
      </w:r>
    </w:p>
    <w:p w:rsidR="006F56DF" w:rsidRPr="006F56DF" w:rsidRDefault="006F56DF" w:rsidP="006F56DF">
      <w:pPr>
        <w:ind w:left="0"/>
        <w:jc w:val="both"/>
      </w:pPr>
    </w:p>
    <w:p w:rsidR="00C74E86" w:rsidRPr="0094768E" w:rsidRDefault="003E0AB3" w:rsidP="00687A48">
      <w:pPr>
        <w:pStyle w:val="ListParagraph"/>
        <w:numPr>
          <w:ilvl w:val="0"/>
          <w:numId w:val="1"/>
        </w:numPr>
        <w:jc w:val="both"/>
        <w:rPr>
          <w:u w:val="single"/>
          <w:lang w:val="sr-Latn-RS"/>
        </w:rPr>
      </w:pPr>
      <w:r w:rsidRPr="0094768E">
        <w:t>Уз п</w:t>
      </w:r>
      <w:r w:rsidR="00C74E86" w:rsidRPr="0094768E">
        <w:t>ријав</w:t>
      </w:r>
      <w:r w:rsidRPr="0094768E">
        <w:t>у</w:t>
      </w:r>
      <w:r w:rsidR="00C74E86" w:rsidRPr="0094768E">
        <w:t xml:space="preserve"> </w:t>
      </w:r>
      <w:r w:rsidRPr="0094768E">
        <w:t>учесник Јавног конкурса подноси</w:t>
      </w:r>
      <w:r w:rsidR="00C74E86" w:rsidRPr="0094768E">
        <w:t>:</w:t>
      </w:r>
      <w:r w:rsidR="00A7506B" w:rsidRPr="0094768E">
        <w:t xml:space="preserve"> </w:t>
      </w:r>
    </w:p>
    <w:p w:rsidR="00AE337A" w:rsidRPr="00AE337A" w:rsidRDefault="00AE337A" w:rsidP="00687A48">
      <w:pPr>
        <w:pStyle w:val="ListParagraph"/>
        <w:numPr>
          <w:ilvl w:val="0"/>
          <w:numId w:val="3"/>
        </w:numPr>
        <w:spacing w:before="120"/>
        <w:jc w:val="both"/>
        <w:rPr>
          <w:lang w:val="sr-Latn-RS"/>
        </w:rPr>
      </w:pPr>
      <w:r>
        <w:t>фотокопију решења о упису удружења у регистар,</w:t>
      </w:r>
    </w:p>
    <w:p w:rsidR="00AE337A" w:rsidRPr="00A17897" w:rsidRDefault="00AE337A" w:rsidP="00AE337A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t>фотокопију оснивачког акта (статута)</w:t>
      </w:r>
      <w:r w:rsidR="00D70CAE">
        <w:t xml:space="preserve"> </w:t>
      </w:r>
      <w:r w:rsidR="00D70CAE" w:rsidRPr="000F4EA7">
        <w:t>у коме је утврђено да се циљеви удружења остварују у области у којој се програм реализује</w:t>
      </w:r>
      <w:r w:rsidR="00A17897">
        <w:t>,</w:t>
      </w:r>
    </w:p>
    <w:p w:rsidR="00A17897" w:rsidRPr="00E826EA" w:rsidRDefault="00A17897" w:rsidP="00AE337A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t xml:space="preserve">фотокопију </w:t>
      </w:r>
      <w:r w:rsidR="00DE26E0">
        <w:t>лиценце или потврде о предаји захтева за издавање</w:t>
      </w:r>
      <w:r w:rsidR="00243A6A">
        <w:t xml:space="preserve"> (уколико је поседује)</w:t>
      </w:r>
      <w:r w:rsidR="00B04066">
        <w:rPr>
          <w:lang w:val="en-US"/>
        </w:rPr>
        <w:t>,</w:t>
      </w:r>
      <w:r w:rsidR="00EA66CD">
        <w:rPr>
          <w:lang w:val="en-US"/>
        </w:rPr>
        <w:t xml:space="preserve"> </w:t>
      </w:r>
    </w:p>
    <w:p w:rsidR="00243A6A" w:rsidRDefault="00E826EA" w:rsidP="00243A6A">
      <w:pPr>
        <w:pStyle w:val="ListParagraph"/>
        <w:numPr>
          <w:ilvl w:val="0"/>
          <w:numId w:val="3"/>
        </w:numPr>
        <w:jc w:val="both"/>
      </w:pPr>
      <w:r>
        <w:t>фотокопија споразума о парт</w:t>
      </w:r>
      <w:r w:rsidR="00243A6A">
        <w:t xml:space="preserve">нерству у реализацији програма </w:t>
      </w:r>
    </w:p>
    <w:p w:rsidR="00243A6A" w:rsidRDefault="00243A6A" w:rsidP="00243A6A">
      <w:pPr>
        <w:pStyle w:val="ListParagraph"/>
        <w:numPr>
          <w:ilvl w:val="0"/>
          <w:numId w:val="3"/>
        </w:numPr>
        <w:jc w:val="both"/>
      </w:pPr>
      <w:r>
        <w:t>оригинал позитивне препоруке (уколико је поседује)</w:t>
      </w:r>
    </w:p>
    <w:p w:rsidR="00243A6A" w:rsidRDefault="00243A6A" w:rsidP="00243A6A">
      <w:pPr>
        <w:pStyle w:val="ListParagraph"/>
        <w:numPr>
          <w:ilvl w:val="0"/>
          <w:numId w:val="3"/>
        </w:numPr>
        <w:jc w:val="both"/>
      </w:pPr>
      <w:r>
        <w:t>потписану изјаву подносиоца предлога програма.</w:t>
      </w:r>
    </w:p>
    <w:p w:rsidR="006F56DF" w:rsidRPr="006F56DF" w:rsidRDefault="00243A6A" w:rsidP="00243A6A">
      <w:pPr>
        <w:pStyle w:val="ListParagraph"/>
        <w:ind w:left="796"/>
        <w:jc w:val="both"/>
      </w:pPr>
      <w:r w:rsidRPr="006F56DF">
        <w:t xml:space="preserve"> </w:t>
      </w:r>
    </w:p>
    <w:p w:rsidR="00AE337A" w:rsidRPr="008F781D" w:rsidRDefault="00AE337A" w:rsidP="00B208D6">
      <w:pPr>
        <w:pStyle w:val="ListParagraph"/>
        <w:ind w:left="436"/>
        <w:jc w:val="both"/>
      </w:pPr>
      <w:r w:rsidRPr="008F781D">
        <w:t>Пријаве на Јавни конкурс подносе</w:t>
      </w:r>
      <w:r w:rsidR="003E0AB3" w:rsidRPr="008F781D">
        <w:t xml:space="preserve"> се </w:t>
      </w:r>
      <w:r w:rsidRPr="008F781D">
        <w:t xml:space="preserve">у </w:t>
      </w:r>
      <w:r w:rsidR="00243A6A">
        <w:t xml:space="preserve">затвореној коверти у </w:t>
      </w:r>
      <w:r w:rsidRPr="008F781D">
        <w:t>Писарници Градске управе за опште послове</w:t>
      </w:r>
      <w:r w:rsidR="006F56DF" w:rsidRPr="008F781D">
        <w:t>, Трг слободе 1, Нови Сад.</w:t>
      </w:r>
      <w:r w:rsidR="00B208D6" w:rsidRPr="008F781D">
        <w:rPr>
          <w:lang w:val="en-US"/>
        </w:rPr>
        <w:t xml:space="preserve"> </w:t>
      </w:r>
      <w:r w:rsidR="008F781D" w:rsidRPr="008F781D">
        <w:t xml:space="preserve">Пријава на јавни конкурс доставља се </w:t>
      </w:r>
      <w:r w:rsidR="00243A6A">
        <w:t xml:space="preserve">и </w:t>
      </w:r>
      <w:r w:rsidR="00750583">
        <w:t xml:space="preserve">у  </w:t>
      </w:r>
      <w:r w:rsidR="008F781D" w:rsidRPr="008F781D">
        <w:t xml:space="preserve">електронској форми </w:t>
      </w:r>
      <w:r w:rsidR="00243A6A">
        <w:t xml:space="preserve">на </w:t>
      </w:r>
      <w:r w:rsidR="008F781D" w:rsidRPr="008F781D">
        <w:t>компакт диску или</w:t>
      </w:r>
      <w:r w:rsidR="00243A6A">
        <w:t xml:space="preserve"> на</w:t>
      </w:r>
      <w:r w:rsidR="008F781D" w:rsidRPr="008F781D">
        <w:t xml:space="preserve"> преносивој флеш меморији. </w:t>
      </w:r>
      <w:r w:rsidR="00B208D6" w:rsidRPr="008F781D">
        <w:t>На коверти обавезно назначити следећи текст:</w:t>
      </w:r>
      <w:r w:rsidR="008F781D" w:rsidRPr="008F781D">
        <w:t xml:space="preserve"> </w:t>
      </w:r>
      <w:r w:rsidR="00B208D6" w:rsidRPr="008F781D">
        <w:t xml:space="preserve"> </w:t>
      </w:r>
      <w:r w:rsidR="00B208D6" w:rsidRPr="008F781D">
        <w:rPr>
          <w:b/>
        </w:rPr>
        <w:t>" ЗА КОНКУРС - НЕ ОТВАРАТИ".</w:t>
      </w:r>
      <w:r w:rsidR="00B208D6" w:rsidRPr="008F781D">
        <w:t xml:space="preserve"> </w:t>
      </w:r>
    </w:p>
    <w:p w:rsidR="00D70CAE" w:rsidRDefault="00D70CAE" w:rsidP="00D70CAE">
      <w:pPr>
        <w:ind w:left="0"/>
        <w:jc w:val="both"/>
      </w:pPr>
    </w:p>
    <w:p w:rsidR="00D70CAE" w:rsidRPr="000F4EA7" w:rsidRDefault="00D70CAE" w:rsidP="00D70CAE">
      <w:pPr>
        <w:pStyle w:val="ListParagraph"/>
        <w:numPr>
          <w:ilvl w:val="0"/>
          <w:numId w:val="1"/>
        </w:numPr>
        <w:spacing w:before="120"/>
        <w:jc w:val="both"/>
      </w:pPr>
      <w:r w:rsidRPr="00D70CAE">
        <w:t xml:space="preserve">Пријаве на Јавни конкурс подносе се </w:t>
      </w:r>
      <w:r w:rsidRPr="00424879">
        <w:rPr>
          <w:b/>
        </w:rPr>
        <w:t xml:space="preserve">до </w:t>
      </w:r>
      <w:r w:rsidR="00424879" w:rsidRPr="00424879">
        <w:rPr>
          <w:b/>
        </w:rPr>
        <w:t>15. октобра</w:t>
      </w:r>
      <w:r w:rsidR="00A7506B" w:rsidRPr="00424879">
        <w:rPr>
          <w:b/>
        </w:rPr>
        <w:t xml:space="preserve"> </w:t>
      </w:r>
      <w:r w:rsidRPr="00424879">
        <w:rPr>
          <w:b/>
        </w:rPr>
        <w:t>201</w:t>
      </w:r>
      <w:r w:rsidR="00A7506B" w:rsidRPr="00424879">
        <w:rPr>
          <w:b/>
        </w:rPr>
        <w:t>5</w:t>
      </w:r>
      <w:r w:rsidRPr="00424879">
        <w:rPr>
          <w:b/>
        </w:rPr>
        <w:t>. године</w:t>
      </w:r>
      <w:r w:rsidRPr="00424879">
        <w:t>.</w:t>
      </w:r>
    </w:p>
    <w:p w:rsidR="006F56DF" w:rsidRDefault="006F56DF" w:rsidP="006F56DF">
      <w:pPr>
        <w:ind w:left="0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>Неблаговремене и непотпуне пријаве, пријаве послате факсом или електронском поштом, као и пријаве које нису оверене печатом</w:t>
      </w:r>
      <w:r w:rsidR="003E0AB3">
        <w:t xml:space="preserve"> </w:t>
      </w:r>
      <w:r>
        <w:t>и потписом овлашћеног лица и које нису у складу са конкурсном документацијом неће се разматрати.</w:t>
      </w:r>
    </w:p>
    <w:p w:rsidR="006F56DF" w:rsidRDefault="006F56DF" w:rsidP="006F56DF">
      <w:pPr>
        <w:ind w:left="0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>Конкурсна документација се не враћа.</w:t>
      </w:r>
    </w:p>
    <w:p w:rsidR="006F56DF" w:rsidRDefault="006F56DF" w:rsidP="006F56DF">
      <w:pPr>
        <w:ind w:left="0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>Поступак Јавног конкурса спровешће Комисија за стручну процену и избор програма којима се обезбеђују посебни облици социјалне заштите</w:t>
      </w:r>
      <w:r w:rsidR="00650B05">
        <w:t>, коју образује и именује Градоначелник Града Новог Сада</w:t>
      </w:r>
      <w:r>
        <w:t>.</w:t>
      </w:r>
    </w:p>
    <w:p w:rsidR="006D1AE6" w:rsidRDefault="006D1AE6" w:rsidP="006D1AE6">
      <w:pPr>
        <w:pStyle w:val="ListParagraph"/>
      </w:pPr>
    </w:p>
    <w:p w:rsidR="006811DA" w:rsidRDefault="006811DA" w:rsidP="006811DA">
      <w:pPr>
        <w:pStyle w:val="ListParagraph"/>
        <w:numPr>
          <w:ilvl w:val="0"/>
          <w:numId w:val="1"/>
        </w:numPr>
        <w:jc w:val="both"/>
      </w:pPr>
      <w:r>
        <w:t xml:space="preserve">Листа програма </w:t>
      </w:r>
      <w:r w:rsidR="00243A6A">
        <w:t>од интереса за Град Нови Сад у социјалној заштити,</w:t>
      </w:r>
      <w:r>
        <w:t xml:space="preserve"> за 201</w:t>
      </w:r>
      <w:r w:rsidR="00A7506B">
        <w:t>5</w:t>
      </w:r>
      <w:r>
        <w:t xml:space="preserve">. годину, биће објављена на званичној интернет презентацији </w:t>
      </w:r>
      <w:r w:rsidRPr="006811DA">
        <w:t>Града Новог Сада (www.novisad.rs)</w:t>
      </w:r>
      <w:r>
        <w:t xml:space="preserve">. </w:t>
      </w:r>
    </w:p>
    <w:p w:rsidR="006811DA" w:rsidRDefault="006811DA" w:rsidP="00EF408D">
      <w:pPr>
        <w:spacing w:before="120"/>
        <w:ind w:left="407"/>
        <w:jc w:val="both"/>
      </w:pPr>
      <w:r>
        <w:t>Учесници конкурса</w:t>
      </w:r>
      <w:r w:rsidR="000F4EA7">
        <w:t xml:space="preserve"> </w:t>
      </w:r>
      <w:r>
        <w:t xml:space="preserve">имају право да, у року од три дана од дана објављивања листе </w:t>
      </w:r>
      <w:r w:rsidR="00EF408D">
        <w:t xml:space="preserve"> </w:t>
      </w:r>
      <w:r>
        <w:t xml:space="preserve">програма, изврше увид у поднете пријаве на јавни конкурс, односно имају право приговора. </w:t>
      </w:r>
    </w:p>
    <w:p w:rsidR="006811DA" w:rsidRDefault="006811DA" w:rsidP="00EF408D">
      <w:pPr>
        <w:spacing w:before="120"/>
        <w:ind w:left="347"/>
        <w:jc w:val="both"/>
      </w:pPr>
      <w:r>
        <w:t xml:space="preserve">Одлуку о приговору доноси </w:t>
      </w:r>
      <w:r w:rsidR="00650B05" w:rsidRPr="00650B05">
        <w:t xml:space="preserve">Комисија за стручну процену и избор програма којима </w:t>
      </w:r>
      <w:r w:rsidR="00EF408D">
        <w:t xml:space="preserve"> </w:t>
      </w:r>
      <w:r w:rsidR="00650B05" w:rsidRPr="00650B05">
        <w:t>се обезбеђују посебни облици социјалне заштите</w:t>
      </w:r>
      <w:r w:rsidR="00650B05">
        <w:t xml:space="preserve"> у року од 15 дана од дана његовог пријема, а одлука Комисије је коначна.</w:t>
      </w:r>
    </w:p>
    <w:p w:rsidR="00650B05" w:rsidRDefault="00650B05" w:rsidP="00650B05">
      <w:pPr>
        <w:ind w:left="436" w:firstLine="272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 xml:space="preserve">Комисија из тачке </w:t>
      </w:r>
      <w:r>
        <w:rPr>
          <w:lang w:val="sr-Latn-RS"/>
        </w:rPr>
        <w:t>XI</w:t>
      </w:r>
      <w:r>
        <w:t>. овог јавног конкурса је дужна да у року од 30 дана од дана истека рока за подношење пријава на конкурс, достави Градској управи извештај о</w:t>
      </w:r>
      <w:r w:rsidR="00CD3201">
        <w:t xml:space="preserve"> </w:t>
      </w:r>
      <w:r>
        <w:t>спроведеном поступку конкурса.</w:t>
      </w:r>
      <w:r w:rsidR="00650B05">
        <w:t xml:space="preserve"> Пре достављања извештаја, Комисија може да предложи учеснику конкурса измене програма, у погледу активности и трошкова његове реализације.</w:t>
      </w:r>
    </w:p>
    <w:p w:rsidR="00243A6A" w:rsidRDefault="00243A6A" w:rsidP="00243A6A">
      <w:pPr>
        <w:pStyle w:val="ListParagraph"/>
        <w:ind w:left="436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>Јавни конкурс објавити у „Службеном листу Града Новог Сада“.</w:t>
      </w:r>
    </w:p>
    <w:p w:rsidR="00E85DA2" w:rsidRDefault="00E85DA2" w:rsidP="006F56DF">
      <w:pPr>
        <w:ind w:left="0"/>
        <w:jc w:val="both"/>
      </w:pPr>
    </w:p>
    <w:p w:rsidR="00243A6A" w:rsidRPr="00424879" w:rsidRDefault="00243A6A" w:rsidP="006F56DF">
      <w:pPr>
        <w:ind w:left="0"/>
        <w:jc w:val="both"/>
      </w:pPr>
    </w:p>
    <w:p w:rsidR="006F56DF" w:rsidRPr="00424879" w:rsidRDefault="006F56DF" w:rsidP="006F56DF">
      <w:pPr>
        <w:ind w:left="-284" w:firstLine="284"/>
        <w:jc w:val="both"/>
      </w:pPr>
      <w:r w:rsidRPr="00424879">
        <w:t>РЕПУБЛИКА СРБИЈА</w:t>
      </w:r>
    </w:p>
    <w:p w:rsidR="006F56DF" w:rsidRPr="00424879" w:rsidRDefault="006F56DF" w:rsidP="006F56DF">
      <w:pPr>
        <w:ind w:left="-284" w:firstLine="284"/>
        <w:jc w:val="both"/>
      </w:pPr>
      <w:r w:rsidRPr="00424879">
        <w:t>АУТОНОМНА ПОКРАЈИНА ВОЈВОДИНА</w:t>
      </w:r>
    </w:p>
    <w:p w:rsidR="006F56DF" w:rsidRPr="00424879" w:rsidRDefault="006F56DF" w:rsidP="006F56DF">
      <w:pPr>
        <w:ind w:left="-284" w:firstLine="284"/>
        <w:jc w:val="both"/>
      </w:pPr>
      <w:r w:rsidRPr="00424879">
        <w:t>ГРАД НОВИ САД</w:t>
      </w:r>
    </w:p>
    <w:p w:rsidR="006F56DF" w:rsidRPr="00424879" w:rsidRDefault="006F56DF" w:rsidP="006F56DF">
      <w:pPr>
        <w:ind w:left="-284" w:firstLine="284"/>
        <w:jc w:val="both"/>
      </w:pPr>
      <w:r w:rsidRPr="00424879">
        <w:t>Градска управа за социјалну</w:t>
      </w:r>
    </w:p>
    <w:p w:rsidR="006F56DF" w:rsidRPr="00424879" w:rsidRDefault="006F56DF" w:rsidP="006F56DF">
      <w:pPr>
        <w:ind w:left="-284" w:firstLine="284"/>
        <w:jc w:val="both"/>
      </w:pPr>
      <w:r w:rsidRPr="00424879">
        <w:t>и дечију заштиту</w:t>
      </w:r>
      <w:r w:rsidR="008D66D5" w:rsidRPr="00424879">
        <w:t xml:space="preserve">                                                                    </w:t>
      </w:r>
      <w:r w:rsidR="003309DC" w:rsidRPr="00424879">
        <w:tab/>
      </w:r>
      <w:r w:rsidR="003309DC" w:rsidRPr="00424879">
        <w:tab/>
      </w:r>
      <w:r w:rsidR="008D66D5" w:rsidRPr="00424879">
        <w:t>В.Д. НАЧЕЛНИКА</w:t>
      </w:r>
    </w:p>
    <w:p w:rsidR="006F56DF" w:rsidRPr="00424879" w:rsidRDefault="006F56DF" w:rsidP="006F56DF">
      <w:pPr>
        <w:ind w:left="-284" w:firstLine="284"/>
        <w:jc w:val="both"/>
      </w:pPr>
      <w:r w:rsidRPr="00424879">
        <w:t>Број:</w:t>
      </w:r>
      <w:r w:rsidR="00CE4A5B" w:rsidRPr="00424879">
        <w:t xml:space="preserve"> </w:t>
      </w:r>
      <w:r w:rsidR="009C3812" w:rsidRPr="00424879">
        <w:rPr>
          <w:lang w:val="sr-Latn-RS"/>
        </w:rPr>
        <w:t>XIII</w:t>
      </w:r>
      <w:r w:rsidR="009C3812" w:rsidRPr="00424879">
        <w:t>-</w:t>
      </w:r>
      <w:r w:rsidR="00EB21B7" w:rsidRPr="00424879">
        <w:t>1649</w:t>
      </w:r>
      <w:r w:rsidR="00A7506B" w:rsidRPr="00424879">
        <w:t>/2</w:t>
      </w:r>
      <w:r w:rsidR="009C3812" w:rsidRPr="00424879">
        <w:t>01</w:t>
      </w:r>
      <w:r w:rsidR="00A7506B" w:rsidRPr="00424879">
        <w:t>5</w:t>
      </w:r>
    </w:p>
    <w:p w:rsidR="003309DC" w:rsidRPr="00424879" w:rsidRDefault="006F56DF" w:rsidP="006F56DF">
      <w:pPr>
        <w:ind w:left="-284" w:firstLine="284"/>
        <w:jc w:val="both"/>
      </w:pPr>
      <w:r w:rsidRPr="00424879">
        <w:t>Дана:</w:t>
      </w:r>
      <w:r w:rsidR="008D66D5" w:rsidRPr="00424879">
        <w:t xml:space="preserve"> </w:t>
      </w:r>
      <w:r w:rsidR="00424879">
        <w:t>30.09.</w:t>
      </w:r>
      <w:r w:rsidR="009C3812" w:rsidRPr="00424879">
        <w:t>201</w:t>
      </w:r>
      <w:r w:rsidR="00A7506B" w:rsidRPr="00424879">
        <w:t>5</w:t>
      </w:r>
      <w:r w:rsidR="009C3812" w:rsidRPr="00424879">
        <w:t>.године</w:t>
      </w:r>
      <w:r w:rsidR="008D66D5" w:rsidRPr="00424879">
        <w:t xml:space="preserve">                                                      </w:t>
      </w:r>
      <w:r w:rsidR="00893404" w:rsidRPr="00424879">
        <w:rPr>
          <w:lang w:val="en-US"/>
        </w:rPr>
        <w:t xml:space="preserve">   </w:t>
      </w:r>
      <w:r w:rsidR="008D66D5" w:rsidRPr="00424879">
        <w:t xml:space="preserve">  </w:t>
      </w:r>
      <w:r w:rsidR="00F67C5B">
        <w:tab/>
        <w:t xml:space="preserve">   </w:t>
      </w:r>
      <w:bookmarkStart w:id="0" w:name="_GoBack"/>
      <w:bookmarkEnd w:id="0"/>
      <w:r w:rsidR="00A7506B" w:rsidRPr="00424879">
        <w:t xml:space="preserve">Небојша </w:t>
      </w:r>
      <w:r w:rsidR="008D66D5" w:rsidRPr="00424879">
        <w:t>К</w:t>
      </w:r>
      <w:r w:rsidR="00A7506B" w:rsidRPr="00424879">
        <w:t>резовић</w:t>
      </w:r>
      <w:r w:rsidR="00F67C5B">
        <w:t xml:space="preserve"> с.р.</w:t>
      </w:r>
    </w:p>
    <w:p w:rsidR="009F5203" w:rsidRPr="00424879" w:rsidRDefault="003309DC" w:rsidP="006F56DF">
      <w:pPr>
        <w:ind w:left="-284" w:firstLine="284"/>
        <w:jc w:val="both"/>
        <w:rPr>
          <w:lang w:val="en-US"/>
        </w:rPr>
      </w:pPr>
      <w:r w:rsidRPr="00424879">
        <w:t>Н</w:t>
      </w:r>
      <w:r w:rsidR="006F56DF" w:rsidRPr="00424879">
        <w:t>ОВИ САД</w:t>
      </w:r>
    </w:p>
    <w:sectPr w:rsidR="009F5203" w:rsidRPr="00424879" w:rsidSect="00243A6A"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00F"/>
    <w:multiLevelType w:val="hybridMultilevel"/>
    <w:tmpl w:val="C3309D62"/>
    <w:lvl w:ilvl="0" w:tplc="6E4EF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22EA8"/>
    <w:multiLevelType w:val="hybridMultilevel"/>
    <w:tmpl w:val="3018565A"/>
    <w:lvl w:ilvl="0" w:tplc="48AC522C">
      <w:numFmt w:val="bullet"/>
      <w:lvlText w:val="-"/>
      <w:lvlJc w:val="left"/>
      <w:pPr>
        <w:ind w:left="1156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127D0966"/>
    <w:multiLevelType w:val="multilevel"/>
    <w:tmpl w:val="9EF0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B4361"/>
    <w:multiLevelType w:val="hybridMultilevel"/>
    <w:tmpl w:val="D3DAC866"/>
    <w:lvl w:ilvl="0" w:tplc="48AC522C">
      <w:numFmt w:val="bullet"/>
      <w:lvlText w:val="-"/>
      <w:lvlJc w:val="left"/>
      <w:pPr>
        <w:ind w:left="796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1D881C59"/>
    <w:multiLevelType w:val="hybridMultilevel"/>
    <w:tmpl w:val="61D46082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5">
    <w:nsid w:val="263319D7"/>
    <w:multiLevelType w:val="multilevel"/>
    <w:tmpl w:val="2572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92875"/>
    <w:multiLevelType w:val="multilevel"/>
    <w:tmpl w:val="9DF0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82EC0"/>
    <w:multiLevelType w:val="hybridMultilevel"/>
    <w:tmpl w:val="80640F72"/>
    <w:lvl w:ilvl="0" w:tplc="04090009">
      <w:start w:val="1"/>
      <w:numFmt w:val="bullet"/>
      <w:lvlText w:val=""/>
      <w:lvlJc w:val="left"/>
      <w:pPr>
        <w:ind w:left="18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8">
    <w:nsid w:val="30224019"/>
    <w:multiLevelType w:val="multilevel"/>
    <w:tmpl w:val="A67C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D559B"/>
    <w:multiLevelType w:val="hybridMultilevel"/>
    <w:tmpl w:val="E1C0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B4FE3"/>
    <w:multiLevelType w:val="hybridMultilevel"/>
    <w:tmpl w:val="E370F4DE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73398C"/>
    <w:multiLevelType w:val="hybridMultilevel"/>
    <w:tmpl w:val="FB8244BE"/>
    <w:lvl w:ilvl="0" w:tplc="04090009">
      <w:start w:val="1"/>
      <w:numFmt w:val="bullet"/>
      <w:lvlText w:val=""/>
      <w:lvlJc w:val="left"/>
      <w:pPr>
        <w:ind w:left="18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2">
    <w:nsid w:val="53D67E9E"/>
    <w:multiLevelType w:val="hybridMultilevel"/>
    <w:tmpl w:val="9D6A6582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281A0019" w:tentative="1">
      <w:start w:val="1"/>
      <w:numFmt w:val="lowerLetter"/>
      <w:lvlText w:val="%2."/>
      <w:lvlJc w:val="left"/>
      <w:pPr>
        <w:ind w:left="1876" w:hanging="360"/>
      </w:pPr>
    </w:lvl>
    <w:lvl w:ilvl="2" w:tplc="281A001B" w:tentative="1">
      <w:start w:val="1"/>
      <w:numFmt w:val="lowerRoman"/>
      <w:lvlText w:val="%3."/>
      <w:lvlJc w:val="right"/>
      <w:pPr>
        <w:ind w:left="2596" w:hanging="180"/>
      </w:pPr>
    </w:lvl>
    <w:lvl w:ilvl="3" w:tplc="281A000F" w:tentative="1">
      <w:start w:val="1"/>
      <w:numFmt w:val="decimal"/>
      <w:lvlText w:val="%4."/>
      <w:lvlJc w:val="left"/>
      <w:pPr>
        <w:ind w:left="3316" w:hanging="360"/>
      </w:pPr>
    </w:lvl>
    <w:lvl w:ilvl="4" w:tplc="281A0019" w:tentative="1">
      <w:start w:val="1"/>
      <w:numFmt w:val="lowerLetter"/>
      <w:lvlText w:val="%5."/>
      <w:lvlJc w:val="left"/>
      <w:pPr>
        <w:ind w:left="4036" w:hanging="360"/>
      </w:pPr>
    </w:lvl>
    <w:lvl w:ilvl="5" w:tplc="281A001B" w:tentative="1">
      <w:start w:val="1"/>
      <w:numFmt w:val="lowerRoman"/>
      <w:lvlText w:val="%6."/>
      <w:lvlJc w:val="right"/>
      <w:pPr>
        <w:ind w:left="4756" w:hanging="180"/>
      </w:pPr>
    </w:lvl>
    <w:lvl w:ilvl="6" w:tplc="281A000F" w:tentative="1">
      <w:start w:val="1"/>
      <w:numFmt w:val="decimal"/>
      <w:lvlText w:val="%7."/>
      <w:lvlJc w:val="left"/>
      <w:pPr>
        <w:ind w:left="5476" w:hanging="360"/>
      </w:pPr>
    </w:lvl>
    <w:lvl w:ilvl="7" w:tplc="281A0019" w:tentative="1">
      <w:start w:val="1"/>
      <w:numFmt w:val="lowerLetter"/>
      <w:lvlText w:val="%8."/>
      <w:lvlJc w:val="left"/>
      <w:pPr>
        <w:ind w:left="6196" w:hanging="360"/>
      </w:pPr>
    </w:lvl>
    <w:lvl w:ilvl="8" w:tplc="281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3">
    <w:nsid w:val="54F90B18"/>
    <w:multiLevelType w:val="hybridMultilevel"/>
    <w:tmpl w:val="A5C0691C"/>
    <w:lvl w:ilvl="0" w:tplc="A148D9D6">
      <w:start w:val="4"/>
      <w:numFmt w:val="bullet"/>
      <w:lvlText w:val="-"/>
      <w:lvlJc w:val="left"/>
      <w:pPr>
        <w:ind w:left="796" w:hanging="360"/>
      </w:pPr>
      <w:rPr>
        <w:rFonts w:ascii="Tahoma" w:eastAsiaTheme="minorHAnsi" w:hAnsi="Tahoma" w:cs="Tahoma" w:hint="default"/>
      </w:rPr>
    </w:lvl>
    <w:lvl w:ilvl="1" w:tplc="281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56A25D77"/>
    <w:multiLevelType w:val="hybridMultilevel"/>
    <w:tmpl w:val="DA382A06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5">
    <w:nsid w:val="5E467165"/>
    <w:multiLevelType w:val="hybridMultilevel"/>
    <w:tmpl w:val="081EC6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A190F90"/>
    <w:multiLevelType w:val="hybridMultilevel"/>
    <w:tmpl w:val="87BEFF3C"/>
    <w:lvl w:ilvl="0" w:tplc="A148D9D6">
      <w:start w:val="4"/>
      <w:numFmt w:val="bullet"/>
      <w:lvlText w:val="-"/>
      <w:lvlJc w:val="left"/>
      <w:pPr>
        <w:ind w:left="1232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>
    <w:nsid w:val="71005F59"/>
    <w:multiLevelType w:val="hybridMultilevel"/>
    <w:tmpl w:val="3AD2E99A"/>
    <w:lvl w:ilvl="0" w:tplc="BE1E196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796" w:hanging="360"/>
      </w:pPr>
    </w:lvl>
    <w:lvl w:ilvl="2" w:tplc="281A001B" w:tentative="1">
      <w:start w:val="1"/>
      <w:numFmt w:val="lowerRoman"/>
      <w:lvlText w:val="%3."/>
      <w:lvlJc w:val="right"/>
      <w:pPr>
        <w:ind w:left="1516" w:hanging="180"/>
      </w:pPr>
    </w:lvl>
    <w:lvl w:ilvl="3" w:tplc="281A000F" w:tentative="1">
      <w:start w:val="1"/>
      <w:numFmt w:val="decimal"/>
      <w:lvlText w:val="%4."/>
      <w:lvlJc w:val="left"/>
      <w:pPr>
        <w:ind w:left="2236" w:hanging="360"/>
      </w:pPr>
    </w:lvl>
    <w:lvl w:ilvl="4" w:tplc="281A0019" w:tentative="1">
      <w:start w:val="1"/>
      <w:numFmt w:val="lowerLetter"/>
      <w:lvlText w:val="%5."/>
      <w:lvlJc w:val="left"/>
      <w:pPr>
        <w:ind w:left="2956" w:hanging="360"/>
      </w:pPr>
    </w:lvl>
    <w:lvl w:ilvl="5" w:tplc="281A001B" w:tentative="1">
      <w:start w:val="1"/>
      <w:numFmt w:val="lowerRoman"/>
      <w:lvlText w:val="%6."/>
      <w:lvlJc w:val="right"/>
      <w:pPr>
        <w:ind w:left="3676" w:hanging="180"/>
      </w:pPr>
    </w:lvl>
    <w:lvl w:ilvl="6" w:tplc="281A000F" w:tentative="1">
      <w:start w:val="1"/>
      <w:numFmt w:val="decimal"/>
      <w:lvlText w:val="%7."/>
      <w:lvlJc w:val="left"/>
      <w:pPr>
        <w:ind w:left="4396" w:hanging="360"/>
      </w:pPr>
    </w:lvl>
    <w:lvl w:ilvl="7" w:tplc="281A0019" w:tentative="1">
      <w:start w:val="1"/>
      <w:numFmt w:val="lowerLetter"/>
      <w:lvlText w:val="%8."/>
      <w:lvlJc w:val="left"/>
      <w:pPr>
        <w:ind w:left="5116" w:hanging="360"/>
      </w:pPr>
    </w:lvl>
    <w:lvl w:ilvl="8" w:tplc="28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8"/>
    <w:rsid w:val="00010306"/>
    <w:rsid w:val="0001206F"/>
    <w:rsid w:val="00037109"/>
    <w:rsid w:val="00043025"/>
    <w:rsid w:val="0005254B"/>
    <w:rsid w:val="00054C4F"/>
    <w:rsid w:val="000E5CAA"/>
    <w:rsid w:val="000F4EA7"/>
    <w:rsid w:val="001043BB"/>
    <w:rsid w:val="00135F09"/>
    <w:rsid w:val="00150C11"/>
    <w:rsid w:val="00154AB0"/>
    <w:rsid w:val="00161111"/>
    <w:rsid w:val="00166652"/>
    <w:rsid w:val="001706F5"/>
    <w:rsid w:val="001719E5"/>
    <w:rsid w:val="00181088"/>
    <w:rsid w:val="001B3E1E"/>
    <w:rsid w:val="001C3EDD"/>
    <w:rsid w:val="001D4D0F"/>
    <w:rsid w:val="001F6914"/>
    <w:rsid w:val="00243A6A"/>
    <w:rsid w:val="00255522"/>
    <w:rsid w:val="002A0117"/>
    <w:rsid w:val="002D77ED"/>
    <w:rsid w:val="002E6997"/>
    <w:rsid w:val="002F552B"/>
    <w:rsid w:val="002F7E10"/>
    <w:rsid w:val="00307797"/>
    <w:rsid w:val="003309DC"/>
    <w:rsid w:val="003341F4"/>
    <w:rsid w:val="003409BC"/>
    <w:rsid w:val="00384FB7"/>
    <w:rsid w:val="003A1130"/>
    <w:rsid w:val="003B2BCF"/>
    <w:rsid w:val="003B72EE"/>
    <w:rsid w:val="003D478F"/>
    <w:rsid w:val="003E0AB3"/>
    <w:rsid w:val="003E5868"/>
    <w:rsid w:val="00424879"/>
    <w:rsid w:val="00450BF4"/>
    <w:rsid w:val="00490278"/>
    <w:rsid w:val="00492843"/>
    <w:rsid w:val="004D1CAD"/>
    <w:rsid w:val="00510BD0"/>
    <w:rsid w:val="00511F66"/>
    <w:rsid w:val="00512C2B"/>
    <w:rsid w:val="00544EAD"/>
    <w:rsid w:val="00550F3B"/>
    <w:rsid w:val="0055149E"/>
    <w:rsid w:val="00572FC8"/>
    <w:rsid w:val="005830B3"/>
    <w:rsid w:val="005A2C3C"/>
    <w:rsid w:val="005A4191"/>
    <w:rsid w:val="005D787F"/>
    <w:rsid w:val="005E66F6"/>
    <w:rsid w:val="00607B28"/>
    <w:rsid w:val="00621005"/>
    <w:rsid w:val="00631E3B"/>
    <w:rsid w:val="00644A32"/>
    <w:rsid w:val="006468D4"/>
    <w:rsid w:val="00650B05"/>
    <w:rsid w:val="006541B1"/>
    <w:rsid w:val="006811DA"/>
    <w:rsid w:val="00687A48"/>
    <w:rsid w:val="00697628"/>
    <w:rsid w:val="006D1AE6"/>
    <w:rsid w:val="006D43F1"/>
    <w:rsid w:val="006F56DF"/>
    <w:rsid w:val="007437E3"/>
    <w:rsid w:val="00750583"/>
    <w:rsid w:val="007B0E5D"/>
    <w:rsid w:val="007C4BFB"/>
    <w:rsid w:val="007E6833"/>
    <w:rsid w:val="007F7BD2"/>
    <w:rsid w:val="0080102C"/>
    <w:rsid w:val="0080472A"/>
    <w:rsid w:val="0082730E"/>
    <w:rsid w:val="00831AB6"/>
    <w:rsid w:val="0083606F"/>
    <w:rsid w:val="00837026"/>
    <w:rsid w:val="00886BC8"/>
    <w:rsid w:val="00892901"/>
    <w:rsid w:val="00893404"/>
    <w:rsid w:val="008C6758"/>
    <w:rsid w:val="008D66D5"/>
    <w:rsid w:val="008F0831"/>
    <w:rsid w:val="008F781D"/>
    <w:rsid w:val="009118BE"/>
    <w:rsid w:val="009247D6"/>
    <w:rsid w:val="009274B5"/>
    <w:rsid w:val="009310D2"/>
    <w:rsid w:val="00943A25"/>
    <w:rsid w:val="0094768E"/>
    <w:rsid w:val="0097361E"/>
    <w:rsid w:val="009B4598"/>
    <w:rsid w:val="009C3812"/>
    <w:rsid w:val="009F5203"/>
    <w:rsid w:val="00A17897"/>
    <w:rsid w:val="00A25345"/>
    <w:rsid w:val="00A33383"/>
    <w:rsid w:val="00A3417A"/>
    <w:rsid w:val="00A44A90"/>
    <w:rsid w:val="00A74F29"/>
    <w:rsid w:val="00A7506B"/>
    <w:rsid w:val="00A752BC"/>
    <w:rsid w:val="00AA5C9A"/>
    <w:rsid w:val="00AD06A5"/>
    <w:rsid w:val="00AE337A"/>
    <w:rsid w:val="00AF2C3D"/>
    <w:rsid w:val="00B04066"/>
    <w:rsid w:val="00B1142A"/>
    <w:rsid w:val="00B16DC8"/>
    <w:rsid w:val="00B208D6"/>
    <w:rsid w:val="00B310C9"/>
    <w:rsid w:val="00B91EE3"/>
    <w:rsid w:val="00B97ACA"/>
    <w:rsid w:val="00BA7E77"/>
    <w:rsid w:val="00BF36E7"/>
    <w:rsid w:val="00C11EA0"/>
    <w:rsid w:val="00C20349"/>
    <w:rsid w:val="00C21802"/>
    <w:rsid w:val="00C2642F"/>
    <w:rsid w:val="00C35BD9"/>
    <w:rsid w:val="00C74E86"/>
    <w:rsid w:val="00C7698A"/>
    <w:rsid w:val="00C9048F"/>
    <w:rsid w:val="00C965F0"/>
    <w:rsid w:val="00CA1D92"/>
    <w:rsid w:val="00CB09C5"/>
    <w:rsid w:val="00CD3201"/>
    <w:rsid w:val="00CE4A5B"/>
    <w:rsid w:val="00CF420F"/>
    <w:rsid w:val="00CF58E7"/>
    <w:rsid w:val="00D14F07"/>
    <w:rsid w:val="00D20713"/>
    <w:rsid w:val="00D257F1"/>
    <w:rsid w:val="00D515E5"/>
    <w:rsid w:val="00D70CAE"/>
    <w:rsid w:val="00D86B26"/>
    <w:rsid w:val="00DD190B"/>
    <w:rsid w:val="00DE1792"/>
    <w:rsid w:val="00DE26E0"/>
    <w:rsid w:val="00DF220B"/>
    <w:rsid w:val="00E161A0"/>
    <w:rsid w:val="00E34706"/>
    <w:rsid w:val="00E7117F"/>
    <w:rsid w:val="00E819BA"/>
    <w:rsid w:val="00E826EA"/>
    <w:rsid w:val="00E8555E"/>
    <w:rsid w:val="00E85DA2"/>
    <w:rsid w:val="00E90BAC"/>
    <w:rsid w:val="00E92516"/>
    <w:rsid w:val="00EA424B"/>
    <w:rsid w:val="00EA66CD"/>
    <w:rsid w:val="00EB21B7"/>
    <w:rsid w:val="00EF408D"/>
    <w:rsid w:val="00F14654"/>
    <w:rsid w:val="00F365F1"/>
    <w:rsid w:val="00F36651"/>
    <w:rsid w:val="00F67C5B"/>
    <w:rsid w:val="00F8757C"/>
    <w:rsid w:val="00FA5EBC"/>
    <w:rsid w:val="00FC59E4"/>
    <w:rsid w:val="00FD7B8E"/>
    <w:rsid w:val="00FE0171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sr-Cyrl-RS" w:eastAsia="en-US" w:bidi="ar-SA"/>
      </w:rPr>
    </w:rPrDefault>
    <w:pPrDefault>
      <w:pPr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E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E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sr-Cyrl-RS" w:eastAsia="en-US" w:bidi="ar-SA"/>
      </w:rPr>
    </w:rPrDefault>
    <w:pPrDefault>
      <w:pPr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E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77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37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0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B7C3D9"/>
                        <w:right w:val="none" w:sz="0" w:space="0" w:color="auto"/>
                      </w:divBdr>
                      <w:divsChild>
                        <w:div w:id="2451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139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B7C3D9"/>
                        <w:right w:val="none" w:sz="0" w:space="0" w:color="auto"/>
                      </w:divBdr>
                      <w:divsChild>
                        <w:div w:id="18855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s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12</cp:revision>
  <cp:lastPrinted>2015-08-10T10:42:00Z</cp:lastPrinted>
  <dcterms:created xsi:type="dcterms:W3CDTF">2015-02-05T09:24:00Z</dcterms:created>
  <dcterms:modified xsi:type="dcterms:W3CDTF">2015-09-30T07:08:00Z</dcterms:modified>
</cp:coreProperties>
</file>