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FE" w:rsidRDefault="00081CFE" w:rsidP="00081CFE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ГРАДСКА УПРАВА ЗА УРБАНИЗАМ И ГРАЂЕВИНСКЕ ПОСЛОВЕ ГРАДА НОВОГ САДА, ДАЈЕ</w:t>
      </w:r>
      <w:r>
        <w:rPr>
          <w:rFonts w:ascii="Times New Roman" w:eastAsia="Times New Roman" w:hAnsi="Times New Roman" w:cs="Times New Roman"/>
          <w:sz w:val="32"/>
          <w:szCs w:val="32"/>
          <w:lang w:val="sr-Cyrl-CS"/>
        </w:rPr>
        <w:tab/>
      </w:r>
    </w:p>
    <w:p w:rsidR="00081CFE" w:rsidRDefault="00081CFE" w:rsidP="00081CFE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:rsidR="00081CFE" w:rsidRDefault="00081CFE" w:rsidP="00081CFE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r-Cyrl-CS"/>
        </w:rPr>
        <w:t>ОБАВЕШТЕЊЕ</w:t>
      </w:r>
    </w:p>
    <w:p w:rsidR="00081CFE" w:rsidRDefault="00081CFE" w:rsidP="00081CFE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sr-Cyrl-CS"/>
        </w:rPr>
      </w:pPr>
    </w:p>
    <w:p w:rsidR="00081CFE" w:rsidRDefault="00081CFE" w:rsidP="00081CFE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sr-Cyrl-RS"/>
        </w:rPr>
        <w:t>ОБАВЕШТАВАМО ГРАЂАНЕ ДА ЋЕ СЕ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 xml:space="preserve"> РАЗМАТРАЊЕ ПРИМЕДБИ, ПРЕДЛОГА  И СУГЕСТИЈА НА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НАЦРТ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ПЛАНА ГЕНЕРАЛНЕ РЕГУЛАЦИЈЕ РЕКРЕАТИВНОГ ПОДРУЧЈА ''ШТРАНД-КАБЕЛ'' У НОВОМ САДУ – ЛОКАЛИТЕТ ЗЕЛЕНЕ ПОВРШИНЕ УЗ КОМПЛЕКС ШТРАНДА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>, КОЈЕ ЈЕ ЗАКАЗАН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RS"/>
        </w:rPr>
        <w:t>О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 xml:space="preserve"> ЗА 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RS"/>
        </w:rPr>
        <w:t>16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RS"/>
        </w:rPr>
        <w:t>ОКТОБАР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 xml:space="preserve"> 2025.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CS"/>
        </w:rPr>
        <w:t>ГОДИНЕ</w:t>
      </w:r>
      <w:r>
        <w:rPr>
          <w:rFonts w:ascii="Times New Roman" w:eastAsia="Times New Roman" w:hAnsi="Times New Roman" w:cs="Times New Roman"/>
          <w:bCs/>
          <w:sz w:val="32"/>
          <w:szCs w:val="32"/>
          <w:lang w:val="sr-Cyrl-RS"/>
        </w:rPr>
        <w:t xml:space="preserve"> У 9.00 ЧАСОВА,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У ЗГРАДИ ГРАДСКЕ УПРАВЕ ЗА УРБАНИЗАМ И ГРАЂЕВИНСКЕ ПОСЛОВЕ, УЛИЦА ШКОЛСКА БРОЈ 3, СА ПОЧЕТКОМ У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9.00 ЧАСОВА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r-Cyrl-CS"/>
        </w:rPr>
        <w:t xml:space="preserve"> ОДРЖАТИ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r-Cyrl-RS"/>
        </w:rPr>
        <w:t>16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r-Cyrl-RS"/>
        </w:rPr>
        <w:t>ОКТОБРА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r-Cyrl-CS"/>
        </w:rPr>
        <w:t xml:space="preserve"> 2025.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r-Cyrl-CS"/>
        </w:rPr>
        <w:t>ГОДИНЕ, У ЗГРАДИ СКУПШТИНЕ ГРАДА НОВОГ САДА, УЛИЦА ЖАРКА ЗРЕЊАНИНА БРОЈ 2, У ПЛАВОЈ САЛИ НА I СПРАТУ, СА ПОЧЕТКОМ У 9,00 ЧАСОВА.</w:t>
      </w:r>
    </w:p>
    <w:p w:rsidR="00081CFE" w:rsidRDefault="00081CFE" w:rsidP="00081CFE">
      <w:pPr>
        <w:rPr>
          <w:rFonts w:ascii="Times New Roman" w:hAnsi="Times New Roman" w:cs="Times New Roman"/>
          <w:sz w:val="32"/>
          <w:szCs w:val="32"/>
        </w:rPr>
      </w:pPr>
    </w:p>
    <w:p w:rsidR="00995431" w:rsidRDefault="00995431">
      <w:bookmarkStart w:id="0" w:name="_GoBack"/>
      <w:bookmarkEnd w:id="0"/>
    </w:p>
    <w:sectPr w:rsidR="00995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FE"/>
    <w:rsid w:val="00081CFE"/>
    <w:rsid w:val="0099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B1FB4-E6CC-451E-A574-393498C7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C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Vucinic</dc:creator>
  <cp:keywords/>
  <dc:description/>
  <cp:lastModifiedBy>Tijana Vucinic</cp:lastModifiedBy>
  <cp:revision>1</cp:revision>
  <dcterms:created xsi:type="dcterms:W3CDTF">2025-10-13T07:49:00Z</dcterms:created>
  <dcterms:modified xsi:type="dcterms:W3CDTF">2025-10-13T07:49:00Z</dcterms:modified>
</cp:coreProperties>
</file>