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B2" w:rsidRDefault="006703B2" w:rsidP="00DB105C">
      <w:pPr>
        <w:pStyle w:val="Title"/>
        <w:rPr>
          <w:lang w:val="sr-Latn-CS"/>
        </w:rPr>
      </w:pPr>
    </w:p>
    <w:p w:rsidR="006703B2" w:rsidRDefault="006703B2" w:rsidP="0092667F">
      <w:pPr>
        <w:pStyle w:val="Title"/>
        <w:ind w:left="2880" w:firstLine="720"/>
        <w:jc w:val="left"/>
        <w:rPr>
          <w:lang w:val="en-US"/>
        </w:rPr>
      </w:pPr>
      <w:r>
        <w:t>РЕЗУЛТАТИ</w:t>
      </w:r>
    </w:p>
    <w:p w:rsidR="006703B2" w:rsidRDefault="006703B2" w:rsidP="00DB105C">
      <w:pPr>
        <w:pStyle w:val="Title"/>
        <w:jc w:val="left"/>
      </w:pPr>
    </w:p>
    <w:p w:rsidR="006703B2" w:rsidRDefault="006703B2" w:rsidP="002C5E78">
      <w:pPr>
        <w:pStyle w:val="BodyText"/>
        <w:jc w:val="center"/>
        <w:rPr>
          <w:b/>
          <w:bCs/>
        </w:rPr>
      </w:pPr>
      <w:r>
        <w:rPr>
          <w:b/>
          <w:bCs/>
        </w:rPr>
        <w:t>Јавног конкурса за избор пројеката</w:t>
      </w:r>
      <w:r>
        <w:rPr>
          <w:b/>
          <w:bCs/>
          <w:lang w:val="sr-Latn-CS"/>
        </w:rPr>
        <w:t xml:space="preserve"> </w:t>
      </w:r>
      <w:r>
        <w:rPr>
          <w:b/>
          <w:bCs/>
        </w:rPr>
        <w:t>за суфинансирање изградње, одржавања и обнове верских објеката у Граду Новом Саду</w:t>
      </w:r>
      <w:r>
        <w:rPr>
          <w:b/>
          <w:bCs/>
          <w:lang w:val="sr-Latn-CS"/>
        </w:rPr>
        <w:t xml:space="preserve">, </w:t>
      </w:r>
    </w:p>
    <w:p w:rsidR="006703B2" w:rsidRDefault="00141383" w:rsidP="002C5E78">
      <w:pPr>
        <w:pStyle w:val="BodyText"/>
        <w:jc w:val="center"/>
        <w:rPr>
          <w:b/>
          <w:bCs/>
        </w:rPr>
      </w:pPr>
      <w:r>
        <w:rPr>
          <w:b/>
          <w:bCs/>
          <w:lang w:val="sr-Cyrl-RS"/>
        </w:rPr>
        <w:t>у</w:t>
      </w:r>
      <w:r w:rsidR="006703B2">
        <w:rPr>
          <w:b/>
          <w:bCs/>
        </w:rPr>
        <w:t xml:space="preserve"> 201</w:t>
      </w:r>
      <w:r>
        <w:rPr>
          <w:b/>
          <w:bCs/>
          <w:lang w:val="sr-Cyrl-RS"/>
        </w:rPr>
        <w:t>5</w:t>
      </w:r>
      <w:r w:rsidR="006703B2">
        <w:rPr>
          <w:b/>
          <w:bCs/>
        </w:rPr>
        <w:t>. годин</w:t>
      </w:r>
      <w:r>
        <w:rPr>
          <w:b/>
          <w:bCs/>
          <w:lang w:val="sr-Cyrl-RS"/>
        </w:rPr>
        <w:t>и</w:t>
      </w:r>
    </w:p>
    <w:p w:rsidR="006703B2" w:rsidRDefault="006703B2" w:rsidP="00DB105C">
      <w:pPr>
        <w:pStyle w:val="BodyText"/>
        <w:ind w:firstLine="540"/>
      </w:pPr>
    </w:p>
    <w:p w:rsidR="006703B2" w:rsidRDefault="006703B2" w:rsidP="008C4318">
      <w:pPr>
        <w:jc w:val="both"/>
      </w:pPr>
      <w:r>
        <w:rPr>
          <w:b/>
          <w:bCs/>
        </w:rPr>
        <w:t xml:space="preserve"> </w:t>
      </w:r>
      <w:r>
        <w:rPr>
          <w:b/>
          <w:bCs/>
          <w:lang w:val="sr-Latn-CS"/>
        </w:rPr>
        <w:t xml:space="preserve"> </w:t>
      </w:r>
      <w:r>
        <w:rPr>
          <w:b/>
          <w:bCs/>
        </w:rPr>
        <w:t xml:space="preserve"> </w:t>
      </w:r>
    </w:p>
    <w:p w:rsidR="006703B2" w:rsidRDefault="00630A49" w:rsidP="008C4318">
      <w:pPr>
        <w:ind w:firstLine="720"/>
        <w:jc w:val="both"/>
        <w:rPr>
          <w:lang w:val="sr-Cyrl-CS"/>
        </w:rPr>
      </w:pPr>
      <w:r>
        <w:rPr>
          <w:lang w:val="sr-Cyrl-CS"/>
        </w:rPr>
        <w:t>Поступак јавног к</w:t>
      </w:r>
      <w:r w:rsidR="006703B2">
        <w:rPr>
          <w:lang w:val="sr-Cyrl-CS"/>
        </w:rPr>
        <w:t>онкурс</w:t>
      </w:r>
      <w:r>
        <w:rPr>
          <w:lang w:val="sr-Cyrl-CS"/>
        </w:rPr>
        <w:t>а</w:t>
      </w:r>
      <w:r w:rsidR="006703B2">
        <w:rPr>
          <w:lang w:val="sr-Cyrl-CS"/>
        </w:rPr>
        <w:t xml:space="preserve"> је</w:t>
      </w:r>
      <w:r>
        <w:rPr>
          <w:lang w:val="sr-Cyrl-CS"/>
        </w:rPr>
        <w:t>,</w:t>
      </w:r>
      <w:r w:rsidR="00141383">
        <w:rPr>
          <w:lang w:val="sr-Cyrl-CS"/>
        </w:rPr>
        <w:t xml:space="preserve"> на основу члана 27. </w:t>
      </w:r>
      <w:r w:rsidR="006703B2">
        <w:rPr>
          <w:lang w:val="sr-Cyrl-CS"/>
        </w:rPr>
        <w:t>Правилника о начину, мерилима и критеријумима за избор пројеката у култури који се финансирају и суфинансирају из буџета Града Новог Сада (“Службени лист Града Новог Сада”, бр. 28/10, 37/10, 44/11, 6/12</w:t>
      </w:r>
      <w:r w:rsidR="00141383">
        <w:rPr>
          <w:lang w:val="sr-Cyrl-CS"/>
        </w:rPr>
        <w:t xml:space="preserve">, </w:t>
      </w:r>
      <w:r w:rsidR="006703B2">
        <w:rPr>
          <w:lang w:val="sr-Cyrl-CS"/>
        </w:rPr>
        <w:t>25/12</w:t>
      </w:r>
      <w:r w:rsidR="00141383">
        <w:rPr>
          <w:lang w:val="sr-Cyrl-CS"/>
        </w:rPr>
        <w:t xml:space="preserve"> и 35/15</w:t>
      </w:r>
      <w:r w:rsidR="006703B2">
        <w:rPr>
          <w:lang w:val="sr-Cyrl-CS"/>
        </w:rPr>
        <w:t>), спровела Комисија за спровођење поступка јавног конкурса за избор пројеката за суфинансирање изградње, одржавања и обнове верских објеката</w:t>
      </w:r>
      <w:r w:rsidR="006703B2">
        <w:t xml:space="preserve"> </w:t>
      </w:r>
      <w:r w:rsidR="006703B2">
        <w:rPr>
          <w:lang w:val="sr-Cyrl-CS"/>
        </w:rPr>
        <w:t>у Граду Новом Саду,</w:t>
      </w:r>
      <w:r>
        <w:rPr>
          <w:lang w:val="sr-Cyrl-CS"/>
        </w:rPr>
        <w:t xml:space="preserve"> у саставу: </w:t>
      </w:r>
      <w:r w:rsidR="00037C89" w:rsidRPr="00037C89">
        <w:rPr>
          <w:b/>
          <w:lang w:val="sr-Cyrl-CS"/>
        </w:rPr>
        <w:t>председник Комисије,</w:t>
      </w:r>
      <w:r w:rsidR="006703B2">
        <w:rPr>
          <w:lang w:val="sr-Cyrl-CS"/>
        </w:rPr>
        <w:t xml:space="preserve"> </w:t>
      </w:r>
      <w:proofErr w:type="spellStart"/>
      <w:r w:rsidR="00037C89">
        <w:t>Љиљана</w:t>
      </w:r>
      <w:proofErr w:type="spellEnd"/>
      <w:r w:rsidR="00037C89">
        <w:t xml:space="preserve"> </w:t>
      </w:r>
      <w:proofErr w:type="spellStart"/>
      <w:r w:rsidR="00037C89">
        <w:t>Ползовић</w:t>
      </w:r>
      <w:proofErr w:type="spellEnd"/>
      <w:r w:rsidR="00037C89">
        <w:t xml:space="preserve">, </w:t>
      </w:r>
      <w:proofErr w:type="spellStart"/>
      <w:r w:rsidR="00037C89">
        <w:t>дипломирани</w:t>
      </w:r>
      <w:proofErr w:type="spellEnd"/>
      <w:r w:rsidR="00037C89">
        <w:t xml:space="preserve"> </w:t>
      </w:r>
      <w:proofErr w:type="spellStart"/>
      <w:r w:rsidR="00037C89">
        <w:t>инжењер</w:t>
      </w:r>
      <w:proofErr w:type="spellEnd"/>
      <w:r w:rsidR="00037C89">
        <w:t xml:space="preserve"> </w:t>
      </w:r>
      <w:proofErr w:type="spellStart"/>
      <w:r w:rsidR="00037C89">
        <w:t>архитектуре</w:t>
      </w:r>
      <w:proofErr w:type="spellEnd"/>
      <w:r w:rsidR="00037C89">
        <w:t>,</w:t>
      </w:r>
      <w:r w:rsidR="00037C89">
        <w:rPr>
          <w:lang w:val="sr-Cyrl-RS"/>
        </w:rPr>
        <w:t xml:space="preserve"> </w:t>
      </w:r>
      <w:r w:rsidR="00037C89" w:rsidRPr="00037C89">
        <w:rPr>
          <w:b/>
          <w:lang w:val="sr-Cyrl-RS"/>
        </w:rPr>
        <w:t>и чланови Комисије,</w:t>
      </w:r>
      <w:r w:rsidR="00037C89">
        <w:rPr>
          <w:lang w:val="sr-Cyrl-RS"/>
        </w:rPr>
        <w:t xml:space="preserve"> </w:t>
      </w:r>
      <w:proofErr w:type="spellStart"/>
      <w:r w:rsidR="00037C89" w:rsidRPr="004C6907">
        <w:t>Мирослав</w:t>
      </w:r>
      <w:proofErr w:type="spellEnd"/>
      <w:r w:rsidR="00037C89" w:rsidRPr="004C6907">
        <w:t xml:space="preserve"> </w:t>
      </w:r>
      <w:proofErr w:type="spellStart"/>
      <w:r w:rsidR="00037C89" w:rsidRPr="004C6907">
        <w:t>Матић</w:t>
      </w:r>
      <w:proofErr w:type="spellEnd"/>
      <w:r w:rsidR="00037C89">
        <w:t xml:space="preserve">, </w:t>
      </w:r>
      <w:proofErr w:type="spellStart"/>
      <w:r w:rsidR="00037C89">
        <w:t>дипломирани</w:t>
      </w:r>
      <w:proofErr w:type="spellEnd"/>
      <w:r w:rsidR="00037C89">
        <w:t xml:space="preserve"> </w:t>
      </w:r>
      <w:proofErr w:type="spellStart"/>
      <w:r w:rsidR="00037C89" w:rsidRPr="004C6907">
        <w:t>правник</w:t>
      </w:r>
      <w:proofErr w:type="spellEnd"/>
      <w:r w:rsidR="00037C89" w:rsidRPr="004C6907">
        <w:t>,</w:t>
      </w:r>
      <w:r w:rsidR="00141383">
        <w:rPr>
          <w:lang w:val="sr-Cyrl-RS"/>
        </w:rPr>
        <w:t xml:space="preserve"> </w:t>
      </w:r>
      <w:proofErr w:type="spellStart"/>
      <w:r w:rsidR="00037C89">
        <w:t>Павле</w:t>
      </w:r>
      <w:proofErr w:type="spellEnd"/>
      <w:r w:rsidR="00037C89">
        <w:t xml:space="preserve"> </w:t>
      </w:r>
      <w:proofErr w:type="spellStart"/>
      <w:r w:rsidR="00037C89" w:rsidRPr="004C6907">
        <w:t>Станојевић</w:t>
      </w:r>
      <w:proofErr w:type="spellEnd"/>
      <w:r w:rsidR="00037C89" w:rsidRPr="004C6907">
        <w:t xml:space="preserve">, </w:t>
      </w:r>
      <w:proofErr w:type="spellStart"/>
      <w:r w:rsidR="00037C89" w:rsidRPr="004C6907">
        <w:t>историчар</w:t>
      </w:r>
      <w:proofErr w:type="spellEnd"/>
      <w:r w:rsidR="00037C89" w:rsidRPr="004C6907">
        <w:t xml:space="preserve"> </w:t>
      </w:r>
      <w:proofErr w:type="spellStart"/>
      <w:r w:rsidR="00037C89" w:rsidRPr="004C6907">
        <w:t>уметности</w:t>
      </w:r>
      <w:proofErr w:type="spellEnd"/>
      <w:r w:rsidR="00141383">
        <w:rPr>
          <w:lang w:val="sr-Cyrl-RS"/>
        </w:rPr>
        <w:t xml:space="preserve">, </w:t>
      </w:r>
      <w:r w:rsidR="00141383" w:rsidRPr="007C7BB0">
        <w:rPr>
          <w:lang w:val="sr-Cyrl-RS"/>
        </w:rPr>
        <w:t>Душан Миладиновић, дипломирани инжењер архитектуре и Жељко Евђић, професор историје</w:t>
      </w:r>
      <w:r w:rsidR="00037C89">
        <w:rPr>
          <w:lang w:val="sr-Cyrl-RS"/>
        </w:rPr>
        <w:t>.</w:t>
      </w:r>
      <w:r w:rsidR="00037C89">
        <w:t xml:space="preserve"> </w:t>
      </w:r>
    </w:p>
    <w:p w:rsidR="006703B2" w:rsidRDefault="006703B2" w:rsidP="00DB105C">
      <w:pPr>
        <w:jc w:val="both"/>
        <w:rPr>
          <w:lang w:val="sr-Cyrl-CS"/>
        </w:rPr>
      </w:pPr>
    </w:p>
    <w:p w:rsidR="00F923DB" w:rsidRDefault="006703B2" w:rsidP="0049472D">
      <w:pPr>
        <w:ind w:firstLine="720"/>
        <w:jc w:val="both"/>
        <w:rPr>
          <w:lang w:val="sr-Cyrl-CS"/>
        </w:rPr>
      </w:pPr>
      <w:r>
        <w:t xml:space="preserve"> </w:t>
      </w:r>
      <w:r w:rsidR="00037C89">
        <w:rPr>
          <w:lang w:val="sr-Cyrl-RS"/>
        </w:rPr>
        <w:t xml:space="preserve">Комисија је утврдила, да је, пријаве на јавни конкурс за </w:t>
      </w:r>
      <w:r w:rsidR="00037C89">
        <w:rPr>
          <w:lang w:val="sr-Cyrl-CS"/>
        </w:rPr>
        <w:t>избор пројеката за суфинансирање изградње, одржавања и обнове верских објеката</w:t>
      </w:r>
      <w:r w:rsidR="00037C89">
        <w:t xml:space="preserve"> </w:t>
      </w:r>
      <w:r w:rsidR="00037C89">
        <w:rPr>
          <w:lang w:val="sr-Cyrl-CS"/>
        </w:rPr>
        <w:t>у Граду Новом Саду,</w:t>
      </w:r>
      <w:r w:rsidR="00F923DB">
        <w:rPr>
          <w:lang w:val="sr-Cyrl-CS"/>
        </w:rPr>
        <w:t xml:space="preserve"> </w:t>
      </w:r>
      <w:r w:rsidR="00141383">
        <w:rPr>
          <w:lang w:val="sr-Cyrl-CS"/>
        </w:rPr>
        <w:t>у</w:t>
      </w:r>
      <w:r w:rsidR="00F923DB">
        <w:rPr>
          <w:lang w:val="sr-Cyrl-CS"/>
        </w:rPr>
        <w:t xml:space="preserve"> 201</w:t>
      </w:r>
      <w:r w:rsidR="00141383">
        <w:rPr>
          <w:lang w:val="sr-Cyrl-CS"/>
        </w:rPr>
        <w:t>5</w:t>
      </w:r>
      <w:r w:rsidR="00F923DB">
        <w:rPr>
          <w:lang w:val="sr-Cyrl-CS"/>
        </w:rPr>
        <w:t>. годин</w:t>
      </w:r>
      <w:r w:rsidR="00141383">
        <w:rPr>
          <w:lang w:val="sr-Cyrl-CS"/>
        </w:rPr>
        <w:t xml:space="preserve">и, </w:t>
      </w:r>
      <w:r w:rsidR="00F923DB" w:rsidRPr="00F923DB">
        <w:rPr>
          <w:b/>
          <w:lang w:val="sr-Cyrl-CS"/>
        </w:rPr>
        <w:t xml:space="preserve">поднело </w:t>
      </w:r>
      <w:r w:rsidR="00141383">
        <w:rPr>
          <w:b/>
          <w:lang w:val="sr-Cyrl-CS"/>
        </w:rPr>
        <w:t>12</w:t>
      </w:r>
      <w:r w:rsidR="00F923DB" w:rsidRPr="00F923DB">
        <w:rPr>
          <w:b/>
          <w:lang w:val="sr-Cyrl-CS"/>
        </w:rPr>
        <w:t xml:space="preserve"> носи</w:t>
      </w:r>
      <w:r w:rsidR="00141383">
        <w:rPr>
          <w:b/>
          <w:lang w:val="sr-Cyrl-CS"/>
        </w:rPr>
        <w:t xml:space="preserve">лаца са укупно </w:t>
      </w:r>
      <w:r w:rsidR="00F923DB" w:rsidRPr="00F923DB">
        <w:rPr>
          <w:b/>
          <w:lang w:val="sr-Cyrl-CS"/>
        </w:rPr>
        <w:t>1</w:t>
      </w:r>
      <w:r w:rsidR="00141383">
        <w:rPr>
          <w:b/>
          <w:lang w:val="sr-Cyrl-CS"/>
        </w:rPr>
        <w:t>6</w:t>
      </w:r>
      <w:r w:rsidR="00F923DB" w:rsidRPr="00F923DB">
        <w:rPr>
          <w:b/>
          <w:lang w:val="sr-Cyrl-CS"/>
        </w:rPr>
        <w:t xml:space="preserve"> пројеката. </w:t>
      </w:r>
      <w:r w:rsidR="00F923DB">
        <w:rPr>
          <w:lang w:val="sr-Cyrl-CS"/>
        </w:rPr>
        <w:t xml:space="preserve"> </w:t>
      </w:r>
    </w:p>
    <w:p w:rsidR="00F923DB" w:rsidRDefault="00F923DB" w:rsidP="0049472D">
      <w:pPr>
        <w:ind w:firstLine="720"/>
        <w:jc w:val="both"/>
        <w:rPr>
          <w:lang w:val="sr-Cyrl-CS"/>
        </w:rPr>
      </w:pPr>
    </w:p>
    <w:p w:rsidR="006703B2" w:rsidRPr="00037C89" w:rsidRDefault="00F923DB" w:rsidP="0049472D">
      <w:pPr>
        <w:ind w:firstLine="720"/>
        <w:jc w:val="both"/>
        <w:rPr>
          <w:lang w:val="sr-Cyrl-RS"/>
        </w:rPr>
      </w:pPr>
      <w:r>
        <w:rPr>
          <w:lang w:val="sr-Cyrl-CS"/>
        </w:rPr>
        <w:t>Учесници јавног конкурса су за суфинансирање реализације пројеката</w:t>
      </w:r>
      <w:r w:rsidRPr="00F923DB">
        <w:rPr>
          <w:lang w:val="sr-Cyrl-CS"/>
        </w:rPr>
        <w:t xml:space="preserve"> </w:t>
      </w:r>
      <w:r>
        <w:rPr>
          <w:lang w:val="sr-Cyrl-CS"/>
        </w:rPr>
        <w:t>изградње, одржавања и обнове верских објеката</w:t>
      </w:r>
      <w:r>
        <w:t xml:space="preserve"> </w:t>
      </w:r>
      <w:r>
        <w:rPr>
          <w:lang w:val="sr-Cyrl-CS"/>
        </w:rPr>
        <w:t>у Граду</w:t>
      </w:r>
      <w:r w:rsidR="005200C7">
        <w:rPr>
          <w:lang w:val="sr-Cyrl-CS"/>
        </w:rPr>
        <w:t xml:space="preserve"> Новом Саду, укупно потраживали </w:t>
      </w:r>
      <w:r w:rsidR="00141383">
        <w:rPr>
          <w:b/>
          <w:lang w:val="sr-Cyrl-CS"/>
        </w:rPr>
        <w:t>30</w:t>
      </w:r>
      <w:r w:rsidRPr="00F923DB">
        <w:rPr>
          <w:b/>
          <w:lang w:val="sr-Cyrl-CS"/>
        </w:rPr>
        <w:t>.</w:t>
      </w:r>
      <w:r w:rsidR="00141383">
        <w:rPr>
          <w:b/>
          <w:lang w:val="sr-Cyrl-CS"/>
        </w:rPr>
        <w:t>442</w:t>
      </w:r>
      <w:r w:rsidRPr="00F923DB">
        <w:rPr>
          <w:b/>
          <w:lang w:val="sr-Cyrl-CS"/>
        </w:rPr>
        <w:t>.</w:t>
      </w:r>
      <w:r w:rsidR="005200C7">
        <w:rPr>
          <w:b/>
          <w:lang w:val="sr-Cyrl-CS"/>
        </w:rPr>
        <w:t>683</w:t>
      </w:r>
      <w:r w:rsidRPr="00F923DB">
        <w:rPr>
          <w:b/>
          <w:lang w:val="sr-Cyrl-CS"/>
        </w:rPr>
        <w:t>,</w:t>
      </w:r>
      <w:r w:rsidR="005200C7">
        <w:rPr>
          <w:b/>
          <w:lang w:val="sr-Cyrl-CS"/>
        </w:rPr>
        <w:t>00</w:t>
      </w:r>
      <w:r w:rsidRPr="00F923DB">
        <w:rPr>
          <w:b/>
          <w:lang w:val="sr-Cyrl-CS"/>
        </w:rPr>
        <w:t xml:space="preserve"> динара.</w:t>
      </w:r>
    </w:p>
    <w:p w:rsidR="006703B2" w:rsidRDefault="006703B2" w:rsidP="008C4318">
      <w:pPr>
        <w:pStyle w:val="BodyText3"/>
      </w:pPr>
    </w:p>
    <w:p w:rsidR="006703B2" w:rsidRPr="002C5E78" w:rsidRDefault="006703B2" w:rsidP="002C5E78">
      <w:pPr>
        <w:pStyle w:val="BodyText3"/>
        <w:jc w:val="center"/>
        <w:rPr>
          <w:b/>
          <w:bCs/>
          <w:sz w:val="44"/>
          <w:szCs w:val="44"/>
        </w:rPr>
      </w:pPr>
      <w:r w:rsidRPr="002C5E78">
        <w:rPr>
          <w:b/>
          <w:bCs/>
          <w:sz w:val="44"/>
          <w:szCs w:val="44"/>
        </w:rPr>
        <w:t>* * *</w:t>
      </w:r>
    </w:p>
    <w:p w:rsidR="006703B2" w:rsidRDefault="006703B2" w:rsidP="00DB105C">
      <w:pPr>
        <w:pStyle w:val="BodyText3"/>
      </w:pPr>
    </w:p>
    <w:p w:rsidR="006703B2" w:rsidRDefault="006703B2" w:rsidP="00AF20D5">
      <w:pPr>
        <w:spacing w:after="200" w:line="276" w:lineRule="auto"/>
        <w:ind w:left="55"/>
        <w:jc w:val="both"/>
        <w:rPr>
          <w:b/>
          <w:lang w:val="sr-Cyrl-CS"/>
        </w:rPr>
      </w:pPr>
      <w:r>
        <w:rPr>
          <w:b/>
          <w:bCs/>
        </w:rPr>
        <w:t xml:space="preserve">      </w:t>
      </w:r>
      <w:r w:rsidR="00F923DB">
        <w:rPr>
          <w:b/>
          <w:bCs/>
          <w:lang w:val="sr-Cyrl-RS"/>
        </w:rPr>
        <w:t xml:space="preserve">   </w:t>
      </w:r>
      <w:r>
        <w:rPr>
          <w:lang w:val="sr-Cyrl-CS"/>
        </w:rPr>
        <w:t>На основу значаја пројеката</w:t>
      </w:r>
      <w:r w:rsidR="00F923DB">
        <w:rPr>
          <w:lang w:val="sr-Cyrl-CS"/>
        </w:rPr>
        <w:t>,</w:t>
      </w:r>
      <w:r>
        <w:rPr>
          <w:lang w:val="sr-Cyrl-CS"/>
        </w:rPr>
        <w:t xml:space="preserve"> приспелих на </w:t>
      </w:r>
      <w:r w:rsidR="00F923DB">
        <w:rPr>
          <w:lang w:val="sr-Cyrl-CS"/>
        </w:rPr>
        <w:t xml:space="preserve">јавни конкурс, </w:t>
      </w:r>
      <w:r>
        <w:rPr>
          <w:lang w:val="sr-Cyrl-CS"/>
        </w:rPr>
        <w:t>а у складу са чл</w:t>
      </w:r>
      <w:r w:rsidR="00F923DB">
        <w:rPr>
          <w:lang w:val="sr-Cyrl-CS"/>
        </w:rPr>
        <w:t xml:space="preserve">. </w:t>
      </w:r>
      <w:r>
        <w:rPr>
          <w:lang w:val="sr-Cyrl-CS"/>
        </w:rPr>
        <w:t>30.</w:t>
      </w:r>
      <w:r w:rsidR="00F923DB">
        <w:rPr>
          <w:lang w:val="sr-Cyrl-CS"/>
        </w:rPr>
        <w:t xml:space="preserve"> и 31. </w:t>
      </w:r>
      <w:r>
        <w:rPr>
          <w:lang w:val="sr-Cyrl-CS"/>
        </w:rPr>
        <w:t>Правилника о начину, мерилима и критеријумима за избор пројеката у култури који се финансирају и суфинансирају из буџета Града Новог Сада ("С</w:t>
      </w:r>
      <w:r w:rsidR="005200C7">
        <w:rPr>
          <w:lang w:val="sr-Cyrl-CS"/>
        </w:rPr>
        <w:t xml:space="preserve">лужбени лист Града Новог Сада", </w:t>
      </w:r>
      <w:r>
        <w:rPr>
          <w:lang w:val="sr-Cyrl-CS"/>
        </w:rPr>
        <w:t>бр. 28/1</w:t>
      </w:r>
      <w:r w:rsidR="003C4345">
        <w:rPr>
          <w:lang w:val="sr-Cyrl-CS"/>
        </w:rPr>
        <w:t>0, 37/10, 44/11, 6/12</w:t>
      </w:r>
      <w:r w:rsidR="005200C7">
        <w:rPr>
          <w:lang w:val="sr-Cyrl-CS"/>
        </w:rPr>
        <w:t xml:space="preserve">, </w:t>
      </w:r>
      <w:r w:rsidR="003C4345">
        <w:rPr>
          <w:lang w:val="sr-Cyrl-CS"/>
        </w:rPr>
        <w:t>25/12</w:t>
      </w:r>
      <w:r w:rsidR="005200C7">
        <w:rPr>
          <w:lang w:val="sr-Cyrl-CS"/>
        </w:rPr>
        <w:t xml:space="preserve"> и 35/15</w:t>
      </w:r>
      <w:r w:rsidR="003C4345">
        <w:rPr>
          <w:lang w:val="sr-Cyrl-CS"/>
        </w:rPr>
        <w:t xml:space="preserve">), </w:t>
      </w:r>
      <w:r>
        <w:rPr>
          <w:lang w:val="sr-Cyrl-CS"/>
        </w:rPr>
        <w:t xml:space="preserve">Комисија је одлучила да </w:t>
      </w:r>
      <w:r w:rsidR="003C4345">
        <w:rPr>
          <w:lang w:val="sr-Cyrl-CS"/>
        </w:rPr>
        <w:t xml:space="preserve">определи средства из буџета Града Новог Сада </w:t>
      </w:r>
      <w:r w:rsidR="003C4345" w:rsidRPr="003C4345">
        <w:rPr>
          <w:b/>
          <w:lang w:val="sr-Cyrl-CS"/>
        </w:rPr>
        <w:t>за суфинансирање реализације пројеката изградње, одржавања и обнове верских објеката</w:t>
      </w:r>
      <w:r w:rsidR="003C4345" w:rsidRPr="003C4345">
        <w:rPr>
          <w:b/>
        </w:rPr>
        <w:t xml:space="preserve"> </w:t>
      </w:r>
      <w:r w:rsidR="003C4345" w:rsidRPr="003C4345">
        <w:rPr>
          <w:b/>
          <w:lang w:val="sr-Cyrl-CS"/>
        </w:rPr>
        <w:t>у Граду Новом Саду,</w:t>
      </w:r>
      <w:r w:rsidR="005200C7">
        <w:rPr>
          <w:b/>
          <w:lang w:val="sr-Cyrl-CS"/>
        </w:rPr>
        <w:t xml:space="preserve"> у укупном износу од </w:t>
      </w:r>
      <w:r w:rsidR="003C4345">
        <w:rPr>
          <w:b/>
          <w:lang w:val="sr-Cyrl-CS"/>
        </w:rPr>
        <w:t xml:space="preserve">8.320.000,00 динара, </w:t>
      </w:r>
      <w:r w:rsidR="003C4345" w:rsidRPr="003C4345">
        <w:rPr>
          <w:b/>
          <w:lang w:val="sr-Cyrl-CS"/>
        </w:rPr>
        <w:t>за</w:t>
      </w:r>
      <w:r w:rsidR="003C4345">
        <w:rPr>
          <w:b/>
          <w:lang w:val="sr-Cyrl-CS"/>
        </w:rPr>
        <w:t xml:space="preserve"> </w:t>
      </w:r>
      <w:r w:rsidR="005200C7">
        <w:rPr>
          <w:b/>
          <w:lang w:val="sr-Cyrl-CS"/>
        </w:rPr>
        <w:t>6</w:t>
      </w:r>
      <w:r w:rsidR="003C4345">
        <w:rPr>
          <w:b/>
          <w:lang w:val="sr-Cyrl-CS"/>
        </w:rPr>
        <w:t xml:space="preserve"> носи</w:t>
      </w:r>
      <w:r w:rsidR="005200C7">
        <w:rPr>
          <w:b/>
          <w:lang w:val="sr-Cyrl-CS"/>
        </w:rPr>
        <w:t>ла</w:t>
      </w:r>
      <w:r w:rsidR="003C4345">
        <w:rPr>
          <w:b/>
          <w:lang w:val="sr-Cyrl-CS"/>
        </w:rPr>
        <w:t>ца прој</w:t>
      </w:r>
      <w:r w:rsidR="005200C7">
        <w:rPr>
          <w:b/>
          <w:lang w:val="sr-Cyrl-CS"/>
        </w:rPr>
        <w:t>еката са укупно 7</w:t>
      </w:r>
      <w:r w:rsidR="003C4345">
        <w:rPr>
          <w:b/>
          <w:lang w:val="sr-Cyrl-CS"/>
        </w:rPr>
        <w:t xml:space="preserve"> пројеката, и то за:</w:t>
      </w:r>
      <w:r w:rsidR="003C4345" w:rsidRPr="003C4345">
        <w:rPr>
          <w:b/>
          <w:lang w:val="sr-Cyrl-CS"/>
        </w:rPr>
        <w:t xml:space="preserve"> </w:t>
      </w:r>
    </w:p>
    <w:p w:rsidR="00955ECD" w:rsidRDefault="00955ECD" w:rsidP="005200C7">
      <w:pPr>
        <w:pStyle w:val="BodyText"/>
        <w:rPr>
          <w:b/>
          <w:sz w:val="24"/>
          <w:lang w:val="sr-Cyrl-RS"/>
        </w:rPr>
      </w:pPr>
    </w:p>
    <w:p w:rsidR="005200C7" w:rsidRDefault="005200C7" w:rsidP="005200C7">
      <w:pPr>
        <w:pStyle w:val="BodyText"/>
        <w:rPr>
          <w:b/>
          <w:bCs/>
          <w:sz w:val="24"/>
          <w:lang w:val="sr-Cyrl-RS"/>
        </w:rPr>
      </w:pPr>
      <w:r>
        <w:rPr>
          <w:b/>
          <w:sz w:val="24"/>
        </w:rPr>
        <w:t>1.</w:t>
      </w:r>
      <w:r>
        <w:rPr>
          <w:b/>
          <w:sz w:val="24"/>
          <w:lang w:val="sr-Cyrl-RS"/>
        </w:rPr>
        <w:t xml:space="preserve"> </w:t>
      </w:r>
      <w:r w:rsidRPr="004572E1">
        <w:rPr>
          <w:b/>
          <w:bCs/>
          <w:sz w:val="24"/>
        </w:rPr>
        <w:t>СУБОТИЧКА БИСКУПИЈА,</w:t>
      </w:r>
      <w:r>
        <w:rPr>
          <w:b/>
          <w:bCs/>
          <w:sz w:val="24"/>
          <w:lang w:val="sr-Cyrl-RS"/>
        </w:rPr>
        <w:t xml:space="preserve"> </w:t>
      </w:r>
      <w:r w:rsidRPr="004572E1">
        <w:rPr>
          <w:b/>
          <w:bCs/>
          <w:sz w:val="24"/>
        </w:rPr>
        <w:t xml:space="preserve">РИМОКАТОЛИЧКА ЖУПА </w:t>
      </w:r>
      <w:r>
        <w:rPr>
          <w:b/>
          <w:bCs/>
          <w:sz w:val="24"/>
          <w:lang w:val="sr-Cyrl-RS"/>
        </w:rPr>
        <w:t>ИМЕ МАРИЈИНО</w:t>
      </w:r>
      <w:r w:rsidRPr="004572E1">
        <w:rPr>
          <w:b/>
          <w:bCs/>
          <w:sz w:val="24"/>
        </w:rPr>
        <w:t xml:space="preserve"> </w:t>
      </w:r>
      <w:r>
        <w:rPr>
          <w:b/>
          <w:bCs/>
          <w:sz w:val="24"/>
          <w:lang w:val="sr-Cyrl-RS"/>
        </w:rPr>
        <w:t>-</w:t>
      </w:r>
      <w:r w:rsidRPr="004572E1">
        <w:rPr>
          <w:b/>
          <w:bCs/>
          <w:sz w:val="24"/>
        </w:rPr>
        <w:t xml:space="preserve"> </w:t>
      </w:r>
      <w:r>
        <w:rPr>
          <w:b/>
          <w:bCs/>
          <w:sz w:val="24"/>
          <w:lang w:val="sr-Cyrl-RS"/>
        </w:rPr>
        <w:t>НОВИ САД</w:t>
      </w:r>
      <w:r w:rsidRPr="004572E1">
        <w:rPr>
          <w:b/>
          <w:bCs/>
          <w:sz w:val="24"/>
        </w:rPr>
        <w:t>,</w:t>
      </w:r>
      <w:r w:rsidRPr="004572E1">
        <w:rPr>
          <w:b/>
          <w:bCs/>
          <w:sz w:val="24"/>
          <w:lang w:val="sr-Cyrl-RS"/>
        </w:rPr>
        <w:t xml:space="preserve"> </w:t>
      </w:r>
      <w:r>
        <w:rPr>
          <w:b/>
          <w:bCs/>
          <w:sz w:val="24"/>
          <w:lang w:val="sr-Cyrl-RS"/>
        </w:rPr>
        <w:t>НОВИ САД</w:t>
      </w:r>
      <w:r w:rsidRPr="004572E1">
        <w:rPr>
          <w:b/>
          <w:bCs/>
          <w:sz w:val="24"/>
          <w:lang w:val="sr-Cyrl-RS"/>
        </w:rPr>
        <w:t>,</w:t>
      </w:r>
      <w:r>
        <w:rPr>
          <w:b/>
          <w:bCs/>
          <w:sz w:val="24"/>
          <w:lang w:val="sr-Cyrl-RS"/>
        </w:rPr>
        <w:t xml:space="preserve"> </w:t>
      </w:r>
    </w:p>
    <w:p w:rsidR="005200C7" w:rsidRPr="004572E1" w:rsidRDefault="005200C7" w:rsidP="005200C7">
      <w:pPr>
        <w:pStyle w:val="BodyText"/>
        <w:rPr>
          <w:b/>
          <w:bCs/>
          <w:sz w:val="24"/>
          <w:lang w:val="sr-Cyrl-RS"/>
        </w:rPr>
      </w:pPr>
      <w:r w:rsidRPr="004572E1">
        <w:rPr>
          <w:sz w:val="24"/>
        </w:rPr>
        <w:t xml:space="preserve">- </w:t>
      </w:r>
      <w:r>
        <w:rPr>
          <w:sz w:val="24"/>
          <w:lang w:val="sr-Cyrl-RS"/>
        </w:rPr>
        <w:t xml:space="preserve"> </w:t>
      </w:r>
      <w:r w:rsidRPr="004572E1">
        <w:rPr>
          <w:sz w:val="24"/>
        </w:rPr>
        <w:t>пројекат:</w:t>
      </w:r>
      <w:r w:rsidRPr="004572E1">
        <w:rPr>
          <w:b/>
        </w:rPr>
        <w:t xml:space="preserve"> </w:t>
      </w:r>
      <w:r>
        <w:rPr>
          <w:b/>
          <w:lang w:val="sr-Cyrl-RS"/>
        </w:rPr>
        <w:t xml:space="preserve">                                                                               </w:t>
      </w:r>
    </w:p>
    <w:p w:rsidR="005200C7" w:rsidRDefault="005200C7" w:rsidP="005200C7">
      <w:pPr>
        <w:pStyle w:val="BodyText"/>
        <w:rPr>
          <w:sz w:val="24"/>
          <w:lang w:val="sr-Cyrl-RS"/>
        </w:rPr>
      </w:pPr>
      <w:r w:rsidRPr="004572E1">
        <w:rPr>
          <w:sz w:val="24"/>
        </w:rPr>
        <w:t xml:space="preserve">- </w:t>
      </w:r>
      <w:r>
        <w:rPr>
          <w:sz w:val="24"/>
          <w:lang w:val="sr-Cyrl-RS"/>
        </w:rPr>
        <w:t xml:space="preserve">„Санација крова зграде Римокатоличког жупног уреда </w:t>
      </w:r>
    </w:p>
    <w:p w:rsidR="005200C7" w:rsidRPr="004572E1" w:rsidRDefault="005200C7" w:rsidP="005200C7">
      <w:pPr>
        <w:pStyle w:val="BodyText"/>
        <w:rPr>
          <w:b/>
          <w:bCs/>
          <w:sz w:val="24"/>
          <w:lang w:val="sr-Cyrl-RS"/>
        </w:rPr>
      </w:pPr>
      <w:r>
        <w:rPr>
          <w:sz w:val="24"/>
          <w:lang w:val="sr-Cyrl-RS"/>
        </w:rPr>
        <w:t xml:space="preserve">    </w:t>
      </w:r>
      <w:r w:rsidRPr="004572E1">
        <w:rPr>
          <w:sz w:val="24"/>
        </w:rPr>
        <w:t xml:space="preserve">у </w:t>
      </w:r>
      <w:r>
        <w:rPr>
          <w:sz w:val="24"/>
          <w:lang w:val="sr-Cyrl-RS"/>
        </w:rPr>
        <w:t>Новом Саду“</w:t>
      </w:r>
      <w:r w:rsidRPr="004572E1">
        <w:rPr>
          <w:sz w:val="24"/>
        </w:rPr>
        <w:t xml:space="preserve">   </w:t>
      </w:r>
      <w:r w:rsidRPr="004572E1">
        <w:rPr>
          <w:sz w:val="24"/>
        </w:rPr>
        <w:tab/>
        <w:t xml:space="preserve">     </w:t>
      </w:r>
      <w:r>
        <w:rPr>
          <w:sz w:val="24"/>
          <w:lang w:val="sr-Cyrl-RS"/>
        </w:rPr>
        <w:t xml:space="preserve">                                                                           2</w:t>
      </w:r>
      <w:r w:rsidRPr="004572E1">
        <w:rPr>
          <w:sz w:val="24"/>
        </w:rPr>
        <w:t>.</w:t>
      </w:r>
      <w:r>
        <w:rPr>
          <w:sz w:val="24"/>
          <w:lang w:val="sr-Cyrl-RS"/>
        </w:rPr>
        <w:t>456.210,00</w:t>
      </w:r>
      <w:r w:rsidRPr="004572E1">
        <w:rPr>
          <w:sz w:val="24"/>
        </w:rPr>
        <w:t xml:space="preserve"> динара</w:t>
      </w:r>
    </w:p>
    <w:p w:rsidR="005200C7" w:rsidRDefault="005200C7" w:rsidP="005200C7">
      <w:pPr>
        <w:pStyle w:val="BodyText"/>
        <w:ind w:firstLine="540"/>
        <w:rPr>
          <w:b/>
          <w:lang w:val="sr-Cyrl-RS"/>
        </w:rPr>
      </w:pPr>
    </w:p>
    <w:p w:rsidR="005200C7" w:rsidRDefault="005200C7" w:rsidP="005200C7">
      <w:pPr>
        <w:pStyle w:val="BodyText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       </w:t>
      </w:r>
    </w:p>
    <w:p w:rsidR="005200C7" w:rsidRPr="008F0EFA" w:rsidRDefault="005200C7" w:rsidP="005200C7">
      <w:pPr>
        <w:pStyle w:val="BodyText"/>
        <w:rPr>
          <w:b/>
          <w:sz w:val="24"/>
        </w:rPr>
      </w:pPr>
      <w:r w:rsidRPr="008F0EFA">
        <w:rPr>
          <w:b/>
          <w:sz w:val="24"/>
        </w:rPr>
        <w:t xml:space="preserve">2. СРПСКА ПРАВОСЛАВНА ЦРКВЕНА ОПШТИНА У ФУТОГУ, </w:t>
      </w:r>
    </w:p>
    <w:p w:rsidR="005200C7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lang w:val="sr-Cyrl-CS"/>
        </w:rPr>
      </w:pPr>
      <w:r>
        <w:rPr>
          <w:b/>
          <w:lang w:val="sr-Cyrl-CS"/>
        </w:rPr>
        <w:t xml:space="preserve">ФУТОГ,   </w:t>
      </w:r>
      <w:r>
        <w:rPr>
          <w:b/>
          <w:lang w:val="sr-Cyrl-CS"/>
        </w:rPr>
        <w:tab/>
      </w:r>
    </w:p>
    <w:p w:rsidR="00955ECD" w:rsidRDefault="00955ECD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</w:p>
    <w:p w:rsidR="005200C7" w:rsidRPr="00491D86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lang w:val="sr-Cyrl-CS"/>
        </w:rPr>
      </w:pPr>
      <w:bookmarkStart w:id="0" w:name="_GoBack"/>
      <w:bookmarkEnd w:id="0"/>
      <w:r>
        <w:rPr>
          <w:lang w:val="sr-Cyrl-CS"/>
        </w:rPr>
        <w:t>-  пројекат:</w:t>
      </w:r>
    </w:p>
    <w:p w:rsidR="005200C7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lang w:val="sr-Cyrl-CS"/>
        </w:rPr>
        <w:t xml:space="preserve">- „Конзерваторско рестаураторски радови на иконостасу, </w:t>
      </w:r>
    </w:p>
    <w:p w:rsidR="005200C7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lang w:val="sr-Cyrl-CS"/>
        </w:rPr>
        <w:t xml:space="preserve">    певницама и троновима храма светих бесребреника </w:t>
      </w:r>
    </w:p>
    <w:p w:rsidR="005200C7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lang w:val="sr-Cyrl-CS"/>
        </w:rPr>
        <w:t xml:space="preserve">    и чудотвораца Козме и Дамјана </w:t>
      </w:r>
      <w:r>
        <w:rPr>
          <w:lang w:val="sr-Cyrl-RS"/>
        </w:rPr>
        <w:t>-</w:t>
      </w:r>
      <w:r>
        <w:rPr>
          <w:lang w:val="sr-Cyrl-CS"/>
        </w:rPr>
        <w:t xml:space="preserve"> </w:t>
      </w:r>
      <w:r>
        <w:rPr>
          <w:lang w:val="sr-Latn-RS"/>
        </w:rPr>
        <w:t xml:space="preserve">II </w:t>
      </w:r>
      <w:r>
        <w:rPr>
          <w:lang w:val="sr-Cyrl-RS"/>
        </w:rPr>
        <w:t>фаза</w:t>
      </w:r>
      <w:r>
        <w:rPr>
          <w:lang w:val="sr-Latn-RS"/>
        </w:rPr>
        <w:t xml:space="preserve"> </w:t>
      </w:r>
      <w:r>
        <w:rPr>
          <w:lang w:val="sr-Cyrl-CS"/>
        </w:rPr>
        <w:t>“                                         1.500.000,00 динара</w:t>
      </w:r>
    </w:p>
    <w:p w:rsidR="005200C7" w:rsidRDefault="005200C7" w:rsidP="005200C7">
      <w:pPr>
        <w:pStyle w:val="BodyText"/>
        <w:rPr>
          <w:b/>
          <w:color w:val="FF0000"/>
          <w:sz w:val="24"/>
          <w:lang w:val="sr-Cyrl-RS"/>
        </w:rPr>
      </w:pPr>
    </w:p>
    <w:p w:rsidR="005200C7" w:rsidRDefault="005200C7" w:rsidP="005200C7">
      <w:pPr>
        <w:rPr>
          <w:b/>
          <w:lang w:val="sr-Cyrl-CS"/>
        </w:rPr>
      </w:pPr>
    </w:p>
    <w:p w:rsidR="005200C7" w:rsidRDefault="005200C7" w:rsidP="005200C7">
      <w:pPr>
        <w:rPr>
          <w:b/>
          <w:bCs/>
          <w:lang w:val="sr-Cyrl-CS"/>
        </w:rPr>
      </w:pPr>
      <w:r>
        <w:rPr>
          <w:b/>
          <w:lang w:val="sr-Cyrl-CS"/>
        </w:rPr>
        <w:t xml:space="preserve">3. </w:t>
      </w:r>
      <w:r>
        <w:rPr>
          <w:b/>
          <w:bCs/>
          <w:lang w:val="sr-Cyrl-CS"/>
        </w:rPr>
        <w:t xml:space="preserve">ХРИШЋАНСКА НАЗАРЕНСКА ЗАЈЕДНИЦА У СРБИЈИ, </w:t>
      </w:r>
    </w:p>
    <w:p w:rsidR="005200C7" w:rsidRPr="007A34BE" w:rsidRDefault="005200C7" w:rsidP="005200C7">
      <w:pPr>
        <w:rPr>
          <w:b/>
          <w:bCs/>
          <w:lang w:val="sr-Cyrl-CS"/>
        </w:rPr>
      </w:pPr>
      <w:r w:rsidRPr="007A34BE">
        <w:rPr>
          <w:b/>
          <w:bCs/>
          <w:lang w:val="sr-Cyrl-CS"/>
        </w:rPr>
        <w:t>НОВИ САД,</w:t>
      </w:r>
    </w:p>
    <w:p w:rsidR="005200C7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lang w:val="sr-Cyrl-CS"/>
        </w:rPr>
        <w:t xml:space="preserve">-  пројекти:                                                             </w:t>
      </w:r>
    </w:p>
    <w:p w:rsidR="005200C7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lang w:val="sr-Cyrl-CS"/>
        </w:rPr>
        <w:t>- „Обнова фасаде и лимарски радови на објекту у Руменки“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ab/>
        <w:t xml:space="preserve">           </w:t>
      </w:r>
      <w:r>
        <w:rPr>
          <w:lang w:val="sr-Cyrl-CS"/>
        </w:rPr>
        <w:t>132</w:t>
      </w:r>
      <w:r w:rsidRPr="00FE4710">
        <w:rPr>
          <w:lang w:val="sr-Cyrl-CS"/>
        </w:rPr>
        <w:t>.</w:t>
      </w:r>
      <w:r>
        <w:rPr>
          <w:lang w:val="sr-Cyrl-CS"/>
        </w:rPr>
        <w:t>090</w:t>
      </w:r>
      <w:r w:rsidRPr="00FE4710">
        <w:rPr>
          <w:lang w:val="sr-Cyrl-CS"/>
        </w:rPr>
        <w:t>,</w:t>
      </w:r>
      <w:r>
        <w:rPr>
          <w:lang w:val="sr-Cyrl-CS"/>
        </w:rPr>
        <w:t>00</w:t>
      </w:r>
      <w:r w:rsidRPr="00FE4710">
        <w:rPr>
          <w:lang w:val="sr-Cyrl-CS"/>
        </w:rPr>
        <w:t xml:space="preserve"> динара</w:t>
      </w:r>
      <w:r>
        <w:rPr>
          <w:b/>
          <w:lang w:val="sr-Cyrl-CS"/>
        </w:rPr>
        <w:tab/>
      </w:r>
      <w:r>
        <w:rPr>
          <w:lang w:val="sr-Cyrl-CS"/>
        </w:rPr>
        <w:t xml:space="preserve">   </w:t>
      </w:r>
    </w:p>
    <w:p w:rsidR="005200C7" w:rsidRPr="004D6C1F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 w:rsidRPr="004D6C1F">
        <w:rPr>
          <w:lang w:val="sr-Cyrl-CS"/>
        </w:rPr>
        <w:t>-</w:t>
      </w:r>
      <w:r>
        <w:rPr>
          <w:lang w:val="sr-Cyrl-CS"/>
        </w:rPr>
        <w:t xml:space="preserve"> </w:t>
      </w:r>
      <w:r w:rsidRPr="004D6C1F">
        <w:rPr>
          <w:lang w:val="sr-Cyrl-CS"/>
        </w:rPr>
        <w:t>„</w:t>
      </w:r>
      <w:r>
        <w:rPr>
          <w:lang w:val="sr-Cyrl-CS"/>
        </w:rPr>
        <w:t xml:space="preserve">Обнова фасаде на објекту </w:t>
      </w:r>
      <w:r w:rsidRPr="004D6C1F">
        <w:rPr>
          <w:lang w:val="sr-Cyrl-CS"/>
        </w:rPr>
        <w:t xml:space="preserve">у Новом Саду“ </w:t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   490.700,00 динара</w:t>
      </w:r>
    </w:p>
    <w:p w:rsidR="005200C7" w:rsidRPr="00FD205C" w:rsidRDefault="005200C7" w:rsidP="005200C7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УКУПНО: 622</w:t>
      </w:r>
      <w:r w:rsidRPr="00922BA0">
        <w:rPr>
          <w:b/>
          <w:lang w:val="sr-Cyrl-RS"/>
        </w:rPr>
        <w:t>.</w:t>
      </w:r>
      <w:r>
        <w:rPr>
          <w:b/>
          <w:lang w:val="sr-Cyrl-RS"/>
        </w:rPr>
        <w:t>79</w:t>
      </w:r>
      <w:r w:rsidRPr="00922BA0">
        <w:rPr>
          <w:b/>
          <w:lang w:val="sr-Cyrl-RS"/>
        </w:rPr>
        <w:t>0,00 динара</w:t>
      </w:r>
    </w:p>
    <w:p w:rsidR="005200C7" w:rsidRDefault="005200C7" w:rsidP="005200C7">
      <w:pPr>
        <w:rPr>
          <w:b/>
          <w:lang w:val="sr-Cyrl-CS"/>
        </w:rPr>
      </w:pPr>
    </w:p>
    <w:p w:rsidR="005200C7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lang w:val="sr-Cyrl-CS"/>
        </w:rPr>
      </w:pPr>
      <w:r>
        <w:rPr>
          <w:b/>
          <w:lang w:val="sr-Cyrl-CS"/>
        </w:rPr>
        <w:t>4. ЕПАРХИЈА БАЧКА, СРПСКА ПРАВОСЛАВНА ЦРКВЕНА ОПШТИНА</w:t>
      </w:r>
    </w:p>
    <w:p w:rsidR="005200C7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b/>
          <w:lang w:val="sr-Cyrl-CS"/>
        </w:rPr>
        <w:t xml:space="preserve">    НОВОСАДСКА, НОВИ САД,</w:t>
      </w:r>
      <w:r w:rsidRPr="009A4AEB">
        <w:rPr>
          <w:lang w:val="sr-Cyrl-CS"/>
        </w:rPr>
        <w:t xml:space="preserve"> </w:t>
      </w:r>
    </w:p>
    <w:p w:rsidR="005200C7" w:rsidRPr="00491D86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lang w:val="sr-Cyrl-CS"/>
        </w:rPr>
      </w:pPr>
      <w:r>
        <w:rPr>
          <w:lang w:val="sr-Cyrl-CS"/>
        </w:rPr>
        <w:t xml:space="preserve"> - пројекат:</w:t>
      </w:r>
    </w:p>
    <w:p w:rsidR="005200C7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lang w:val="sr-Cyrl-CS"/>
        </w:rPr>
        <w:t xml:space="preserve"> - „Реконструкција и опремање простора Ризнице </w:t>
      </w:r>
    </w:p>
    <w:p w:rsidR="005200C7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lang w:val="sr-Cyrl-CS"/>
        </w:rPr>
        <w:t xml:space="preserve">    Епархије бачке“                                                                                    2.998.000,00 динара </w:t>
      </w:r>
    </w:p>
    <w:p w:rsidR="005200C7" w:rsidRDefault="005200C7" w:rsidP="005200C7">
      <w:pPr>
        <w:pStyle w:val="BodyText"/>
        <w:rPr>
          <w:b/>
          <w:color w:val="FF0000"/>
          <w:sz w:val="24"/>
          <w:lang w:val="sr-Cyrl-RS"/>
        </w:rPr>
      </w:pPr>
    </w:p>
    <w:p w:rsidR="005200C7" w:rsidRDefault="005200C7" w:rsidP="005200C7">
      <w:pPr>
        <w:pStyle w:val="BodyText"/>
        <w:rPr>
          <w:b/>
          <w:color w:val="FF0000"/>
          <w:sz w:val="24"/>
          <w:lang w:val="sr-Cyrl-RS"/>
        </w:rPr>
      </w:pPr>
    </w:p>
    <w:p w:rsidR="005200C7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lang w:val="sr-Cyrl-CS"/>
        </w:rPr>
      </w:pPr>
      <w:r>
        <w:rPr>
          <w:b/>
          <w:lang w:val="sr-Cyrl-CS"/>
        </w:rPr>
        <w:t>5</w:t>
      </w:r>
      <w:r w:rsidRPr="00596A00">
        <w:rPr>
          <w:b/>
          <w:lang w:val="sr-Cyrl-CS"/>
        </w:rPr>
        <w:t>.</w:t>
      </w:r>
      <w:r>
        <w:rPr>
          <w:b/>
          <w:lang w:val="sr-Cyrl-CS"/>
        </w:rPr>
        <w:t xml:space="preserve"> ИСЛАМСКА ЗАЈЕДНИЦА СРБИЈЕ - МУФТИЈСТВО ВОЈВОЂАНСКО, </w:t>
      </w:r>
    </w:p>
    <w:p w:rsidR="005200C7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b/>
          <w:lang w:val="sr-Cyrl-CS"/>
        </w:rPr>
        <w:t xml:space="preserve">    МЕЏЛИС ИСЛАМСКЕ ЗАЈЕДНИЦЕ БАЧКИ, НОВИ САД, </w:t>
      </w:r>
      <w:r>
        <w:rPr>
          <w:lang w:val="sr-Cyrl-CS"/>
        </w:rPr>
        <w:t xml:space="preserve">  </w:t>
      </w:r>
      <w:r>
        <w:rPr>
          <w:lang w:val="sr-Cyrl-CS"/>
        </w:rPr>
        <w:tab/>
        <w:t xml:space="preserve">                                                                     </w:t>
      </w:r>
    </w:p>
    <w:p w:rsidR="005200C7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lang w:val="sr-Cyrl-CS"/>
        </w:rPr>
        <w:t>-  пројекат:</w:t>
      </w:r>
    </w:p>
    <w:p w:rsidR="005200C7" w:rsidRPr="00A42CD0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lang w:val="sr-Cyrl-CS"/>
        </w:rPr>
        <w:t>- „Унутрашње уређење молитвеног простора“                                       400.000,00 динара</w:t>
      </w:r>
    </w:p>
    <w:p w:rsidR="005200C7" w:rsidRPr="004D6C1F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lang w:val="sr-Cyrl-CS"/>
        </w:rPr>
        <w:t xml:space="preserve"> </w:t>
      </w:r>
    </w:p>
    <w:p w:rsidR="005200C7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lang w:val="sr-Cyrl-CS"/>
        </w:rPr>
      </w:pPr>
    </w:p>
    <w:p w:rsidR="005200C7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lang w:val="sr-Cyrl-CS"/>
        </w:rPr>
      </w:pPr>
      <w:r>
        <w:rPr>
          <w:b/>
          <w:lang w:val="sr-Cyrl-CS"/>
        </w:rPr>
        <w:t>6. ЈЕВРЕЈСКА ОПШТИНА НОВИ САД, НОВИ САД</w:t>
      </w:r>
    </w:p>
    <w:p w:rsidR="005200C7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lang w:val="sr-Cyrl-CS"/>
        </w:rPr>
        <w:t>-  пројекат:</w:t>
      </w:r>
    </w:p>
    <w:p w:rsidR="005200C7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color w:val="FF0000"/>
          <w:lang w:val="sr-Cyrl-RS"/>
        </w:rPr>
      </w:pPr>
      <w:r>
        <w:rPr>
          <w:lang w:val="sr-Cyrl-CS"/>
        </w:rPr>
        <w:t xml:space="preserve"> - „Реконструкција капеле на Јеврејском гробљу у Новом Саду“          343.000,00 динара</w:t>
      </w:r>
      <w:r w:rsidRPr="00FD205C">
        <w:rPr>
          <w:b/>
          <w:color w:val="FF0000"/>
          <w:lang w:val="sr-Cyrl-CS"/>
        </w:rPr>
        <w:t xml:space="preserve"> </w:t>
      </w:r>
    </w:p>
    <w:p w:rsidR="005200C7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color w:val="FF0000"/>
          <w:lang w:val="sr-Cyrl-RS"/>
        </w:rPr>
      </w:pPr>
    </w:p>
    <w:p w:rsidR="005200C7" w:rsidRPr="00922BA0" w:rsidRDefault="005200C7" w:rsidP="005200C7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 w:rsidRPr="00922BA0">
        <w:rPr>
          <w:b/>
        </w:rPr>
        <w:t xml:space="preserve">УКУПНО РАСПОРЕЂЕНА СРЕДСТВА: </w:t>
      </w:r>
      <w:r>
        <w:rPr>
          <w:b/>
        </w:rPr>
        <w:t xml:space="preserve">                          </w:t>
      </w:r>
      <w:r>
        <w:rPr>
          <w:b/>
        </w:rPr>
        <w:tab/>
        <w:t xml:space="preserve">    </w:t>
      </w:r>
      <w:r>
        <w:rPr>
          <w:b/>
          <w:u w:val="single"/>
          <w:lang w:val="sr-Cyrl-RS"/>
        </w:rPr>
        <w:t>8</w:t>
      </w:r>
      <w:r w:rsidRPr="00922BA0">
        <w:rPr>
          <w:b/>
          <w:u w:val="single"/>
        </w:rPr>
        <w:t>.</w:t>
      </w:r>
      <w:r>
        <w:rPr>
          <w:b/>
          <w:u w:val="single"/>
          <w:lang w:val="sr-Cyrl-RS"/>
        </w:rPr>
        <w:t>32</w:t>
      </w:r>
      <w:r w:rsidRPr="00922BA0">
        <w:rPr>
          <w:b/>
          <w:u w:val="single"/>
        </w:rPr>
        <w:t>0.000</w:t>
      </w:r>
      <w:proofErr w:type="gramStart"/>
      <w:r w:rsidRPr="00922BA0">
        <w:rPr>
          <w:b/>
          <w:u w:val="single"/>
        </w:rPr>
        <w:t>,00</w:t>
      </w:r>
      <w:proofErr w:type="gramEnd"/>
      <w:r w:rsidRPr="00922BA0">
        <w:rPr>
          <w:b/>
          <w:u w:val="single"/>
        </w:rPr>
        <w:t xml:space="preserve"> </w:t>
      </w:r>
      <w:proofErr w:type="spellStart"/>
      <w:r w:rsidRPr="00922BA0">
        <w:rPr>
          <w:b/>
          <w:u w:val="single"/>
        </w:rPr>
        <w:t>динара</w:t>
      </w:r>
      <w:proofErr w:type="spellEnd"/>
    </w:p>
    <w:p w:rsidR="005200C7" w:rsidRDefault="005200C7" w:rsidP="00AF20D5">
      <w:pPr>
        <w:spacing w:after="200" w:line="276" w:lineRule="auto"/>
        <w:ind w:left="55"/>
        <w:jc w:val="both"/>
        <w:rPr>
          <w:b/>
          <w:bCs/>
          <w:lang w:val="sr-Cyrl-RS"/>
        </w:rPr>
      </w:pPr>
    </w:p>
    <w:p w:rsidR="00955ECD" w:rsidRPr="00955ECD" w:rsidRDefault="00955ECD" w:rsidP="00AF20D5">
      <w:pPr>
        <w:spacing w:after="200" w:line="276" w:lineRule="auto"/>
        <w:ind w:left="55"/>
        <w:jc w:val="both"/>
        <w:rPr>
          <w:b/>
          <w:bCs/>
          <w:lang w:val="sr-Cyrl-RS"/>
        </w:rPr>
      </w:pPr>
    </w:p>
    <w:p w:rsidR="006703B2" w:rsidRDefault="00841CE4" w:rsidP="00955ECD">
      <w:pPr>
        <w:pStyle w:val="BodyText"/>
        <w:ind w:firstLine="55"/>
      </w:pPr>
      <w:r>
        <w:rPr>
          <w:b/>
          <w:sz w:val="24"/>
          <w:lang w:val="sr-Cyrl-RS"/>
        </w:rPr>
        <w:t xml:space="preserve">        </w:t>
      </w:r>
    </w:p>
    <w:p w:rsidR="006703B2" w:rsidRDefault="006703B2" w:rsidP="002C5E78">
      <w:pPr>
        <w:spacing w:after="200" w:line="276" w:lineRule="auto"/>
        <w:jc w:val="both"/>
        <w:rPr>
          <w:sz w:val="22"/>
          <w:szCs w:val="22"/>
        </w:rPr>
      </w:pPr>
      <w:r>
        <w:t xml:space="preserve"> </w:t>
      </w:r>
      <w:r>
        <w:tab/>
      </w:r>
      <w:r>
        <w:rPr>
          <w:lang w:val="sr-Latn-CS"/>
        </w:rPr>
        <w:t xml:space="preserve"> </w:t>
      </w:r>
    </w:p>
    <w:sectPr w:rsidR="006703B2" w:rsidSect="00F903DF">
      <w:pgSz w:w="11907" w:h="16839" w:code="9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67B8"/>
    <w:multiLevelType w:val="hybridMultilevel"/>
    <w:tmpl w:val="10DE6292"/>
    <w:lvl w:ilvl="0" w:tplc="2CB48022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6BD8028F"/>
    <w:multiLevelType w:val="hybridMultilevel"/>
    <w:tmpl w:val="EFF66E6E"/>
    <w:lvl w:ilvl="0" w:tplc="A8EE5630">
      <w:start w:val="13"/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CA"/>
    <w:rsid w:val="00037C89"/>
    <w:rsid w:val="000A6438"/>
    <w:rsid w:val="000E488B"/>
    <w:rsid w:val="000F699C"/>
    <w:rsid w:val="00141383"/>
    <w:rsid w:val="001C0C1A"/>
    <w:rsid w:val="001F0B64"/>
    <w:rsid w:val="00210B30"/>
    <w:rsid w:val="00210B4D"/>
    <w:rsid w:val="00237EEE"/>
    <w:rsid w:val="002B1893"/>
    <w:rsid w:val="002C5E78"/>
    <w:rsid w:val="002E1E1D"/>
    <w:rsid w:val="00315BD2"/>
    <w:rsid w:val="0032581F"/>
    <w:rsid w:val="00331819"/>
    <w:rsid w:val="00365A88"/>
    <w:rsid w:val="00391BC9"/>
    <w:rsid w:val="003C4345"/>
    <w:rsid w:val="00476C8A"/>
    <w:rsid w:val="0048103F"/>
    <w:rsid w:val="00491D86"/>
    <w:rsid w:val="0049472D"/>
    <w:rsid w:val="004A0D75"/>
    <w:rsid w:val="004A307A"/>
    <w:rsid w:val="004C5410"/>
    <w:rsid w:val="004C6907"/>
    <w:rsid w:val="004D6C1F"/>
    <w:rsid w:val="004F0479"/>
    <w:rsid w:val="005200C7"/>
    <w:rsid w:val="00557828"/>
    <w:rsid w:val="005B5A43"/>
    <w:rsid w:val="005E7048"/>
    <w:rsid w:val="006205FB"/>
    <w:rsid w:val="00630A49"/>
    <w:rsid w:val="006703B2"/>
    <w:rsid w:val="00765BF2"/>
    <w:rsid w:val="0077294F"/>
    <w:rsid w:val="007A037E"/>
    <w:rsid w:val="007A31ED"/>
    <w:rsid w:val="007A34BE"/>
    <w:rsid w:val="007B76AE"/>
    <w:rsid w:val="007F15CA"/>
    <w:rsid w:val="00812A22"/>
    <w:rsid w:val="00841CE4"/>
    <w:rsid w:val="00844D2F"/>
    <w:rsid w:val="00865740"/>
    <w:rsid w:val="00876323"/>
    <w:rsid w:val="00883B02"/>
    <w:rsid w:val="0089798B"/>
    <w:rsid w:val="008C4318"/>
    <w:rsid w:val="0092667F"/>
    <w:rsid w:val="00955ECD"/>
    <w:rsid w:val="00976C76"/>
    <w:rsid w:val="009D3B57"/>
    <w:rsid w:val="00A6200B"/>
    <w:rsid w:val="00A720EF"/>
    <w:rsid w:val="00A930CC"/>
    <w:rsid w:val="00AB20DF"/>
    <w:rsid w:val="00AF20D5"/>
    <w:rsid w:val="00C07BFC"/>
    <w:rsid w:val="00C205E2"/>
    <w:rsid w:val="00CE793E"/>
    <w:rsid w:val="00D31DF9"/>
    <w:rsid w:val="00D46685"/>
    <w:rsid w:val="00D613AC"/>
    <w:rsid w:val="00D666E0"/>
    <w:rsid w:val="00D822A9"/>
    <w:rsid w:val="00DB105C"/>
    <w:rsid w:val="00DB51FB"/>
    <w:rsid w:val="00DF5A34"/>
    <w:rsid w:val="00E00C5E"/>
    <w:rsid w:val="00E85557"/>
    <w:rsid w:val="00EA1F86"/>
    <w:rsid w:val="00F03F1E"/>
    <w:rsid w:val="00F31E94"/>
    <w:rsid w:val="00F903DF"/>
    <w:rsid w:val="00F923DB"/>
    <w:rsid w:val="00FE24BE"/>
    <w:rsid w:val="00FE4710"/>
    <w:rsid w:val="00FF4DD0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5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105C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105C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99"/>
    <w:qFormat/>
    <w:rsid w:val="00DB105C"/>
    <w:pPr>
      <w:jc w:val="center"/>
    </w:pPr>
    <w:rPr>
      <w:b/>
      <w:bCs/>
      <w:sz w:val="28"/>
      <w:szCs w:val="28"/>
      <w:lang w:val="sr-Cyrl-CS" w:eastAsia="sr-Latn-CS"/>
    </w:rPr>
  </w:style>
  <w:style w:type="character" w:customStyle="1" w:styleId="TitleChar">
    <w:name w:val="Title Char"/>
    <w:basedOn w:val="DefaultParagraphFont"/>
    <w:link w:val="Title"/>
    <w:uiPriority w:val="99"/>
    <w:locked/>
    <w:rsid w:val="00DB105C"/>
    <w:rPr>
      <w:rFonts w:ascii="Times New Roman" w:hAnsi="Times New Roman" w:cs="Times New Roman"/>
      <w:b/>
      <w:bCs/>
      <w:sz w:val="24"/>
      <w:szCs w:val="24"/>
      <w:lang w:val="sr-Cyrl-CS" w:eastAsia="sr-Latn-CS"/>
    </w:rPr>
  </w:style>
  <w:style w:type="paragraph" w:styleId="BodyText">
    <w:name w:val="Body Text"/>
    <w:basedOn w:val="Normal"/>
    <w:link w:val="BodyTextChar"/>
    <w:uiPriority w:val="99"/>
    <w:rsid w:val="00DB105C"/>
    <w:pPr>
      <w:jc w:val="both"/>
    </w:pPr>
    <w:rPr>
      <w:sz w:val="28"/>
      <w:szCs w:val="28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105C"/>
    <w:rPr>
      <w:rFonts w:ascii="Times New Roman" w:hAnsi="Times New Roman" w:cs="Times New Roman"/>
      <w:sz w:val="24"/>
      <w:szCs w:val="24"/>
      <w:lang w:val="sr-Cyrl-CS"/>
    </w:rPr>
  </w:style>
  <w:style w:type="paragraph" w:styleId="BodyText3">
    <w:name w:val="Body Text 3"/>
    <w:basedOn w:val="Normal"/>
    <w:link w:val="BodyText3Char"/>
    <w:uiPriority w:val="99"/>
    <w:semiHidden/>
    <w:rsid w:val="00DB105C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B105C"/>
    <w:rPr>
      <w:rFonts w:ascii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99"/>
    <w:qFormat/>
    <w:rsid w:val="004D6C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93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5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105C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105C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99"/>
    <w:qFormat/>
    <w:rsid w:val="00DB105C"/>
    <w:pPr>
      <w:jc w:val="center"/>
    </w:pPr>
    <w:rPr>
      <w:b/>
      <w:bCs/>
      <w:sz w:val="28"/>
      <w:szCs w:val="28"/>
      <w:lang w:val="sr-Cyrl-CS" w:eastAsia="sr-Latn-CS"/>
    </w:rPr>
  </w:style>
  <w:style w:type="character" w:customStyle="1" w:styleId="TitleChar">
    <w:name w:val="Title Char"/>
    <w:basedOn w:val="DefaultParagraphFont"/>
    <w:link w:val="Title"/>
    <w:uiPriority w:val="99"/>
    <w:locked/>
    <w:rsid w:val="00DB105C"/>
    <w:rPr>
      <w:rFonts w:ascii="Times New Roman" w:hAnsi="Times New Roman" w:cs="Times New Roman"/>
      <w:b/>
      <w:bCs/>
      <w:sz w:val="24"/>
      <w:szCs w:val="24"/>
      <w:lang w:val="sr-Cyrl-CS" w:eastAsia="sr-Latn-CS"/>
    </w:rPr>
  </w:style>
  <w:style w:type="paragraph" w:styleId="BodyText">
    <w:name w:val="Body Text"/>
    <w:basedOn w:val="Normal"/>
    <w:link w:val="BodyTextChar"/>
    <w:uiPriority w:val="99"/>
    <w:rsid w:val="00DB105C"/>
    <w:pPr>
      <w:jc w:val="both"/>
    </w:pPr>
    <w:rPr>
      <w:sz w:val="28"/>
      <w:szCs w:val="28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105C"/>
    <w:rPr>
      <w:rFonts w:ascii="Times New Roman" w:hAnsi="Times New Roman" w:cs="Times New Roman"/>
      <w:sz w:val="24"/>
      <w:szCs w:val="24"/>
      <w:lang w:val="sr-Cyrl-CS"/>
    </w:rPr>
  </w:style>
  <w:style w:type="paragraph" w:styleId="BodyText3">
    <w:name w:val="Body Text 3"/>
    <w:basedOn w:val="Normal"/>
    <w:link w:val="BodyText3Char"/>
    <w:uiPriority w:val="99"/>
    <w:semiHidden/>
    <w:rsid w:val="00DB105C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B105C"/>
    <w:rPr>
      <w:rFonts w:ascii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99"/>
    <w:qFormat/>
    <w:rsid w:val="004D6C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93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3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 Knezevic</cp:lastModifiedBy>
  <cp:revision>2</cp:revision>
  <cp:lastPrinted>2014-07-07T11:18:00Z</cp:lastPrinted>
  <dcterms:created xsi:type="dcterms:W3CDTF">2015-09-09T07:52:00Z</dcterms:created>
  <dcterms:modified xsi:type="dcterms:W3CDTF">2015-09-09T07:52:00Z</dcterms:modified>
</cp:coreProperties>
</file>