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5" w:rsidRPr="00AA5B9D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F923F5" w:rsidRPr="00AA5B9D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ПРЕВЕНЦИЈЕ ЗЛОУПОТРЕБА ДРОГА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</w:rPr>
        <w:t>2</w:t>
      </w:r>
      <w:r>
        <w:rPr>
          <w:rFonts w:ascii="Arial" w:hAnsi="Arial" w:cs="Arial"/>
          <w:b/>
          <w:sz w:val="23"/>
          <w:szCs w:val="25"/>
        </w:rPr>
        <w:t>2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F923F5" w:rsidRPr="00F62CAC" w:rsidRDefault="00F923F5" w:rsidP="00F923F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F923F5" w:rsidRDefault="00F923F5" w:rsidP="00F9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F923F5" w:rsidRPr="001A2B36" w:rsidRDefault="00F923F5" w:rsidP="00F9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F923F5" w:rsidRPr="008C515E" w:rsidRDefault="00F923F5" w:rsidP="00F923F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F923F5" w:rsidRPr="009F03A0" w:rsidRDefault="00F923F5" w:rsidP="00F923F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F923F5" w:rsidRPr="009F03A0" w:rsidRDefault="00F923F5" w:rsidP="00F923F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F923F5" w:rsidRPr="00AA5B9D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923F5" w:rsidRPr="009F03A0" w:rsidRDefault="00F923F5" w:rsidP="00F923F5">
      <w:pPr>
        <w:rPr>
          <w:sz w:val="18"/>
          <w:szCs w:val="18"/>
          <w:lang w:val="sr-Cyrl-CS"/>
        </w:rPr>
      </w:pPr>
    </w:p>
    <w:p w:rsidR="00F923F5" w:rsidRPr="009F03A0" w:rsidRDefault="00F923F5" w:rsidP="00F923F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F923F5" w:rsidRPr="00A47DA8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47DA8" w:rsidRDefault="00F923F5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923F5" w:rsidRPr="009F03A0" w:rsidRDefault="00F923F5" w:rsidP="00F923F5">
      <w:pPr>
        <w:rPr>
          <w:sz w:val="18"/>
          <w:szCs w:val="18"/>
          <w:lang w:val="sr-Cyrl-CS"/>
        </w:rPr>
      </w:pPr>
    </w:p>
    <w:p w:rsidR="00F923F5" w:rsidRPr="009F03A0" w:rsidRDefault="00F923F5" w:rsidP="00F923F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F923F5" w:rsidRPr="00A47DA8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47DA8" w:rsidRDefault="00F923F5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C58EB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F923F5" w:rsidRPr="009F03A0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Pr="009F03A0" w:rsidRDefault="00F923F5" w:rsidP="00F923F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F923F5" w:rsidRDefault="00F923F5" w:rsidP="00F923F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F923F5" w:rsidRPr="009F03A0" w:rsidRDefault="00F923F5" w:rsidP="00F923F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F923F5" w:rsidRPr="009F03A0" w:rsidRDefault="00F923F5" w:rsidP="00F923F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F923F5" w:rsidRPr="00AA5B9D" w:rsidTr="009B4A04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F923F5" w:rsidRPr="00AA5B9D" w:rsidTr="009B4A04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F923F5" w:rsidRPr="00AA5B9D" w:rsidTr="009B4A04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F923F5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F923F5" w:rsidRPr="00AA5B9D" w:rsidTr="009B4A04">
        <w:tc>
          <w:tcPr>
            <w:tcW w:w="885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85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85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85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F923F5" w:rsidRPr="000C2149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390D08" w:rsidRDefault="00F923F5" w:rsidP="00F923F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F923F5" w:rsidRPr="00D812D9" w:rsidRDefault="00F923F5" w:rsidP="00F923F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F923F5" w:rsidRPr="00D812D9" w:rsidRDefault="00F923F5" w:rsidP="00F923F5">
      <w:pPr>
        <w:jc w:val="both"/>
        <w:rPr>
          <w:sz w:val="18"/>
          <w:szCs w:val="18"/>
          <w:lang w:val="sr-Cyrl-CS"/>
        </w:rPr>
      </w:pPr>
    </w:p>
    <w:p w:rsidR="00F923F5" w:rsidRPr="008C515E" w:rsidRDefault="00F923F5" w:rsidP="00F923F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F923F5" w:rsidRPr="00D812D9" w:rsidRDefault="00F923F5" w:rsidP="00F923F5">
      <w:pPr>
        <w:rPr>
          <w:rFonts w:ascii="Arial" w:hAnsi="Arial" w:cs="Arial"/>
          <w:bCs/>
          <w:sz w:val="18"/>
          <w:szCs w:val="18"/>
          <w:lang w:val="ru-RU"/>
        </w:rPr>
      </w:pPr>
    </w:p>
    <w:p w:rsidR="00F923F5" w:rsidRPr="00D812D9" w:rsidRDefault="00F923F5" w:rsidP="00F923F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F923F5" w:rsidRPr="00AA5B9D" w:rsidTr="009B4A04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F923F5" w:rsidRDefault="00F923F5" w:rsidP="00F923F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63"/>
        <w:gridCol w:w="8623"/>
      </w:tblGrid>
      <w:tr w:rsidR="00F923F5" w:rsidRPr="00AA5B9D" w:rsidTr="009B4A04">
        <w:tc>
          <w:tcPr>
            <w:tcW w:w="9855" w:type="dxa"/>
            <w:gridSpan w:val="3"/>
            <w:shd w:val="clear" w:color="auto" w:fill="F2F2F2" w:themeFill="background1" w:themeFillShade="F2"/>
          </w:tcPr>
          <w:p w:rsidR="00F923F5" w:rsidRPr="00AA5B9D" w:rsidRDefault="00F923F5" w:rsidP="009B4A04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F923F5" w:rsidRPr="00AA5B9D" w:rsidTr="009B4A04">
        <w:tc>
          <w:tcPr>
            <w:tcW w:w="669" w:type="dxa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F923F5" w:rsidRPr="00385507" w:rsidRDefault="00F923F5" w:rsidP="00F923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промоције здравих стилова живота младих без употребе дрога</w:t>
            </w:r>
          </w:p>
        </w:tc>
      </w:tr>
      <w:tr w:rsidR="00F923F5" w:rsidRPr="00AA5B9D" w:rsidTr="009B4A04">
        <w:tc>
          <w:tcPr>
            <w:tcW w:w="669" w:type="dxa"/>
            <w:vMerge w:val="restart"/>
          </w:tcPr>
          <w:p w:rsidR="00F923F5" w:rsidRPr="00AA5B9D" w:rsidRDefault="00F923F5" w:rsidP="009B4A04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F923F5" w:rsidRPr="00385507" w:rsidRDefault="00F923F5" w:rsidP="00F923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F923F5" w:rsidRPr="00AA5B9D" w:rsidTr="009B4A04">
        <w:tc>
          <w:tcPr>
            <w:tcW w:w="669" w:type="dxa"/>
            <w:vMerge/>
            <w:vAlign w:val="center"/>
          </w:tcPr>
          <w:p w:rsidR="00F923F5" w:rsidRPr="00AA5B9D" w:rsidRDefault="00F923F5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923F5" w:rsidRDefault="00F923F5" w:rsidP="009B4A04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деце предшколског узраста</w:t>
            </w:r>
          </w:p>
        </w:tc>
      </w:tr>
      <w:tr w:rsidR="00F923F5" w:rsidRPr="00AA5B9D" w:rsidTr="009B4A04">
        <w:tc>
          <w:tcPr>
            <w:tcW w:w="669" w:type="dxa"/>
            <w:vMerge/>
            <w:vAlign w:val="center"/>
          </w:tcPr>
          <w:p w:rsidR="00F923F5" w:rsidRPr="00AA5B9D" w:rsidRDefault="00F923F5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923F5" w:rsidRDefault="00F923F5" w:rsidP="009B4A04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 xml:space="preserve">едукацију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деце школског узраста и младих</w:t>
            </w:r>
          </w:p>
        </w:tc>
      </w:tr>
      <w:tr w:rsidR="00F923F5" w:rsidRPr="00AA5B9D" w:rsidTr="009B4A04">
        <w:tc>
          <w:tcPr>
            <w:tcW w:w="669" w:type="dxa"/>
            <w:vMerge/>
            <w:vAlign w:val="center"/>
          </w:tcPr>
          <w:p w:rsidR="00F923F5" w:rsidRPr="00AA5B9D" w:rsidRDefault="00F923F5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923F5" w:rsidRPr="008C515E" w:rsidRDefault="00F923F5" w:rsidP="009B4A04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здравствених радника</w:t>
            </w:r>
          </w:p>
        </w:tc>
      </w:tr>
      <w:tr w:rsidR="00F923F5" w:rsidRPr="00AA5B9D" w:rsidTr="009B4A04">
        <w:tc>
          <w:tcPr>
            <w:tcW w:w="669" w:type="dxa"/>
            <w:vMerge/>
            <w:vAlign w:val="center"/>
          </w:tcPr>
          <w:p w:rsidR="00F923F5" w:rsidRPr="00AA5B9D" w:rsidRDefault="00F923F5" w:rsidP="009B4A0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923F5" w:rsidRPr="008C515E" w:rsidRDefault="00F923F5" w:rsidP="009B4A04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а запослених у образовању и другим секторима укљученим у превенцију злоупотребе дрога</w:t>
            </w:r>
          </w:p>
        </w:tc>
      </w:tr>
      <w:tr w:rsidR="00F923F5" w:rsidRPr="00AA5B9D" w:rsidTr="009B4A04">
        <w:tc>
          <w:tcPr>
            <w:tcW w:w="669" w:type="dxa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</w:tcPr>
          <w:p w:rsidR="00F923F5" w:rsidRPr="00385507" w:rsidRDefault="00F923F5" w:rsidP="00F923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385507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F923F5" w:rsidRPr="00AA5B9D" w:rsidTr="009B4A04">
        <w:tc>
          <w:tcPr>
            <w:tcW w:w="669" w:type="dxa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F923F5" w:rsidRPr="00385507" w:rsidRDefault="00F923F5" w:rsidP="00F923F5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</w:t>
            </w:r>
            <w:r w:rsidRPr="0038550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материјала</w:t>
            </w:r>
          </w:p>
        </w:tc>
      </w:tr>
    </w:tbl>
    <w:p w:rsidR="00F923F5" w:rsidRPr="00E46B3F" w:rsidRDefault="00F923F5" w:rsidP="00F923F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F923F5" w:rsidRPr="007A39CF" w:rsidRDefault="00F923F5" w:rsidP="00F923F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F923F5" w:rsidRPr="00AA5B9D" w:rsidTr="009B4A04">
        <w:tc>
          <w:tcPr>
            <w:tcW w:w="9828" w:type="dxa"/>
            <w:gridSpan w:val="2"/>
            <w:shd w:val="clear" w:color="auto" w:fill="F2F2F2" w:themeFill="background1" w:themeFillShade="F2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F923F5" w:rsidRPr="00AA5B9D" w:rsidTr="009B4A04">
        <w:tc>
          <w:tcPr>
            <w:tcW w:w="828" w:type="dxa"/>
          </w:tcPr>
          <w:p w:rsidR="00F923F5" w:rsidRPr="00647119" w:rsidRDefault="00F923F5" w:rsidP="009B4A04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F923F5" w:rsidRPr="006F383A" w:rsidRDefault="00F923F5" w:rsidP="00F923F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F923F5" w:rsidRPr="00AA5B9D" w:rsidTr="009B4A04">
        <w:tc>
          <w:tcPr>
            <w:tcW w:w="828" w:type="dxa"/>
          </w:tcPr>
          <w:p w:rsidR="00F923F5" w:rsidRPr="00AA5B9D" w:rsidRDefault="00F923F5" w:rsidP="009B4A04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F923F5" w:rsidRPr="006F383A" w:rsidRDefault="00F923F5" w:rsidP="00F923F5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F923F5" w:rsidRDefault="00F923F5" w:rsidP="00F923F5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F923F5" w:rsidRPr="001226FF" w:rsidTr="009B4A04">
        <w:tc>
          <w:tcPr>
            <w:tcW w:w="10006" w:type="dxa"/>
            <w:gridSpan w:val="2"/>
            <w:shd w:val="clear" w:color="auto" w:fill="auto"/>
          </w:tcPr>
          <w:p w:rsidR="00F923F5" w:rsidRPr="001226FF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Усмереност пројекта на припаднике ромске популације:</w:t>
            </w:r>
          </w:p>
        </w:tc>
      </w:tr>
      <w:tr w:rsidR="00F923F5" w:rsidRPr="001226FF" w:rsidTr="009B4A04">
        <w:tc>
          <w:tcPr>
            <w:tcW w:w="817" w:type="dxa"/>
          </w:tcPr>
          <w:p w:rsidR="00F923F5" w:rsidRPr="001226FF" w:rsidRDefault="00F923F5" w:rsidP="009B4A04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F923F5" w:rsidRPr="001226FF" w:rsidRDefault="00F923F5" w:rsidP="00F923F5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F923F5" w:rsidRPr="001226FF" w:rsidTr="009B4A04">
        <w:tc>
          <w:tcPr>
            <w:tcW w:w="817" w:type="dxa"/>
          </w:tcPr>
          <w:p w:rsidR="00F923F5" w:rsidRPr="001226FF" w:rsidRDefault="00F923F5" w:rsidP="009B4A04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F923F5" w:rsidRPr="001226FF" w:rsidRDefault="00F923F5" w:rsidP="00F923F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226F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F923F5" w:rsidRDefault="00F923F5" w:rsidP="00F923F5">
      <w:pPr>
        <w:spacing w:before="120"/>
        <w:rPr>
          <w:b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F923F5" w:rsidRPr="00F923F5" w:rsidRDefault="00F923F5" w:rsidP="00F923F5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F923F5" w:rsidRDefault="00F923F5" w:rsidP="00F923F5">
      <w:pPr>
        <w:rPr>
          <w:rFonts w:ascii="Arial" w:hAnsi="Arial" w:cs="Arial"/>
          <w:sz w:val="18"/>
          <w:szCs w:val="20"/>
          <w:lang w:val="sr-Cyrl-RS"/>
        </w:rPr>
      </w:pPr>
    </w:p>
    <w:p w:rsidR="00F923F5" w:rsidRPr="00B12B9E" w:rsidRDefault="00F923F5" w:rsidP="00F923F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F923F5" w:rsidRDefault="00F923F5" w:rsidP="00F923F5">
      <w:pPr>
        <w:rPr>
          <w:b/>
          <w:sz w:val="18"/>
          <w:szCs w:val="18"/>
        </w:rPr>
      </w:pPr>
    </w:p>
    <w:p w:rsidR="00F923F5" w:rsidRPr="00FD4786" w:rsidRDefault="00F923F5" w:rsidP="00F923F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923F5" w:rsidRPr="00AA5B9D" w:rsidTr="009B4A04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F923F5" w:rsidRPr="000C2149" w:rsidTr="009B4A04">
        <w:tc>
          <w:tcPr>
            <w:tcW w:w="10032" w:type="dxa"/>
            <w:vAlign w:val="center"/>
          </w:tcPr>
          <w:p w:rsidR="00F923F5" w:rsidRPr="000C214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Pr="000C214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Pr="0088644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Pr="00484423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Pr="000C2149" w:rsidRDefault="00F923F5" w:rsidP="009B4A04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F923F5" w:rsidRPr="00484423" w:rsidRDefault="00F923F5" w:rsidP="00F923F5">
      <w:pPr>
        <w:rPr>
          <w:b/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F923F5" w:rsidRPr="00AA5B9D" w:rsidTr="009B4A04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F923F5" w:rsidRPr="00AA5B9D" w:rsidTr="009B4A04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F923F5" w:rsidRPr="00690D6C" w:rsidTr="009B4A04">
        <w:tc>
          <w:tcPr>
            <w:tcW w:w="832" w:type="dxa"/>
            <w:vAlign w:val="center"/>
          </w:tcPr>
          <w:p w:rsidR="00F923F5" w:rsidRPr="00690D6C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F923F5" w:rsidRPr="00690D6C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F923F5" w:rsidRPr="00AA5B9D" w:rsidTr="009B4A04">
        <w:tc>
          <w:tcPr>
            <w:tcW w:w="832" w:type="dxa"/>
            <w:vAlign w:val="center"/>
          </w:tcPr>
          <w:p w:rsidR="00F923F5" w:rsidRPr="00690D6C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32" w:type="dxa"/>
            <w:vAlign w:val="center"/>
          </w:tcPr>
          <w:p w:rsidR="00F923F5" w:rsidRPr="00690D6C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32" w:type="dxa"/>
            <w:vAlign w:val="center"/>
          </w:tcPr>
          <w:p w:rsidR="00F923F5" w:rsidRPr="00690D6C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FD4786" w:rsidRDefault="00F923F5" w:rsidP="00F923F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F923F5" w:rsidRPr="00AA5B9D" w:rsidTr="009B4A04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F923F5" w:rsidRPr="00AA5B9D" w:rsidTr="009B4A04">
        <w:tc>
          <w:tcPr>
            <w:tcW w:w="10032" w:type="dxa"/>
            <w:vAlign w:val="center"/>
          </w:tcPr>
          <w:p w:rsidR="00F923F5" w:rsidRPr="00AA5B9D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Pr="001962D6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F923F5" w:rsidRPr="00AA5B9D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F923F5" w:rsidRPr="00AA5B9D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FD4786" w:rsidRDefault="00F923F5" w:rsidP="00F923F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F923F5" w:rsidRPr="00AA5B9D" w:rsidTr="009B4A04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F923F5" w:rsidRPr="00AA5B9D" w:rsidTr="009B4A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FD4786" w:rsidRDefault="00F923F5" w:rsidP="00F923F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23F5" w:rsidRPr="00AA5B9D" w:rsidTr="009B4A04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F923F5" w:rsidRPr="00AA5B9D" w:rsidTr="009B4A04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C01D3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15773E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23F5" w:rsidRPr="00812D64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F923F5" w:rsidRPr="00902F86" w:rsidRDefault="00F923F5" w:rsidP="00F923F5">
      <w:pPr>
        <w:pStyle w:val="ListParagraph"/>
        <w:numPr>
          <w:ilvl w:val="0"/>
          <w:numId w:val="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F923F5" w:rsidRPr="00902F86" w:rsidRDefault="00F923F5" w:rsidP="00F923F5">
      <w:pPr>
        <w:pStyle w:val="ListParagraph"/>
        <w:numPr>
          <w:ilvl w:val="0"/>
          <w:numId w:val="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</w:t>
      </w:r>
      <w:r>
        <w:rPr>
          <w:rFonts w:ascii="Arial" w:hAnsi="Arial" w:cs="Arial"/>
          <w:i/>
          <w:sz w:val="18"/>
          <w:szCs w:val="20"/>
        </w:rPr>
        <w:t>,</w:t>
      </w: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Default="00F923F5" w:rsidP="00F923F5">
      <w:pPr>
        <w:jc w:val="both"/>
        <w:rPr>
          <w:i/>
          <w:sz w:val="18"/>
          <w:szCs w:val="18"/>
        </w:rPr>
      </w:pPr>
    </w:p>
    <w:p w:rsidR="00F923F5" w:rsidRPr="00575D04" w:rsidRDefault="00F923F5" w:rsidP="00F923F5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F923F5" w:rsidRPr="00AA5B9D" w:rsidTr="009B4A04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F923F5" w:rsidRPr="00AA5B9D" w:rsidTr="009B4A04">
        <w:tc>
          <w:tcPr>
            <w:tcW w:w="682" w:type="dxa"/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923F5" w:rsidRPr="00B932B3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Pr="00930642" w:rsidRDefault="00F923F5" w:rsidP="00F923F5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F923F5" w:rsidRPr="00AA5B9D" w:rsidTr="009B4A04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23F5" w:rsidRDefault="00F923F5" w:rsidP="009B4A04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F923F5" w:rsidRPr="00AA5B9D" w:rsidTr="009B4A04">
        <w:tc>
          <w:tcPr>
            <w:tcW w:w="682" w:type="dxa"/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3F5" w:rsidRPr="00AA5B9D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923F5" w:rsidRPr="00770D79" w:rsidRDefault="00F923F5" w:rsidP="009B4A0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242ACF" w:rsidTr="009B4A04">
        <w:tc>
          <w:tcPr>
            <w:tcW w:w="682" w:type="dxa"/>
            <w:vAlign w:val="center"/>
          </w:tcPr>
          <w:p w:rsidR="00F923F5" w:rsidRPr="00621A8D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F923F5" w:rsidRPr="00242ACF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F923F5" w:rsidRPr="007A78B8" w:rsidRDefault="00F923F5" w:rsidP="00F923F5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F923F5" w:rsidRPr="00087D61" w:rsidRDefault="00F923F5" w:rsidP="00F923F5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F923F5" w:rsidRPr="00083E9A" w:rsidRDefault="00F923F5" w:rsidP="00F923F5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F923F5" w:rsidRDefault="00F923F5" w:rsidP="00F923F5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F923F5" w:rsidRPr="00AA5B9D" w:rsidTr="009B4A0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F923F5" w:rsidRPr="00AA5B9D" w:rsidTr="009B4A04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891" w:type="dxa"/>
            <w:vAlign w:val="center"/>
          </w:tcPr>
          <w:p w:rsidR="00F923F5" w:rsidRPr="00621A8D" w:rsidRDefault="00F923F5" w:rsidP="009B4A0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23F5" w:rsidRPr="00812D64" w:rsidRDefault="00F923F5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Pr="008C2F15" w:rsidRDefault="00F923F5" w:rsidP="00F923F5">
      <w:pPr>
        <w:spacing w:before="120"/>
        <w:jc w:val="both"/>
        <w:rPr>
          <w:i/>
          <w:sz w:val="18"/>
          <w:szCs w:val="18"/>
          <w:lang w:val="sr-Cyrl-RS"/>
        </w:rPr>
      </w:pPr>
      <w:r w:rsidRPr="008C2F15">
        <w:rPr>
          <w:rFonts w:ascii="Arial" w:hAnsi="Arial" w:cs="Arial"/>
          <w:i/>
          <w:sz w:val="18"/>
          <w:szCs w:val="20"/>
          <w:lang w:val="sr-Cyrl-CS"/>
        </w:rPr>
        <w:t xml:space="preserve">Напомена: Број и врста активности у табели "Праћење реализације пројекта" и у табели "Основне активности пројекта" морају бити исти.  </w:t>
      </w:r>
    </w:p>
    <w:p w:rsidR="00F923F5" w:rsidRDefault="00F923F5" w:rsidP="00F923F5">
      <w:pPr>
        <w:rPr>
          <w:sz w:val="18"/>
          <w:szCs w:val="18"/>
        </w:rPr>
      </w:pPr>
    </w:p>
    <w:p w:rsidR="00F923F5" w:rsidRDefault="00F923F5" w:rsidP="00F923F5">
      <w:pPr>
        <w:rPr>
          <w:sz w:val="18"/>
          <w:szCs w:val="18"/>
        </w:rPr>
      </w:pPr>
    </w:p>
    <w:p w:rsidR="00F923F5" w:rsidRPr="00396586" w:rsidRDefault="00F923F5" w:rsidP="00F923F5">
      <w:pPr>
        <w:rPr>
          <w:sz w:val="18"/>
          <w:szCs w:val="18"/>
        </w:rPr>
      </w:pPr>
    </w:p>
    <w:p w:rsidR="00F923F5" w:rsidRPr="00EA4135" w:rsidRDefault="00F923F5" w:rsidP="00F923F5">
      <w:pPr>
        <w:rPr>
          <w:sz w:val="18"/>
          <w:szCs w:val="18"/>
          <w:lang w:val="sr-Cyrl-RS"/>
        </w:rPr>
      </w:pPr>
    </w:p>
    <w:p w:rsidR="00F923F5" w:rsidRPr="00B12B9E" w:rsidRDefault="00F923F5" w:rsidP="00F923F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Финансијски план и стурктура буџета пројекта</w:t>
      </w:r>
    </w:p>
    <w:p w:rsidR="00F923F5" w:rsidRPr="00B5651F" w:rsidRDefault="00F923F5" w:rsidP="00F923F5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F923F5" w:rsidRPr="00AA5B9D" w:rsidTr="009B4A04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F923F5" w:rsidRPr="00AA5B9D" w:rsidTr="009B4A04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C58EB" w:rsidRDefault="00F923F5" w:rsidP="009B4A04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23F5" w:rsidRPr="00AA5B9D" w:rsidTr="009B4A04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Pr="0015773E" w:rsidRDefault="00F923F5" w:rsidP="009B4A0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F923F5" w:rsidRDefault="00F923F5" w:rsidP="00F923F5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F923F5" w:rsidRPr="00887D83" w:rsidTr="009B4A04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F923F5" w:rsidRPr="00887D83" w:rsidTr="009B4A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F923F5" w:rsidRPr="00887D83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F923F5" w:rsidRPr="007A369B" w:rsidTr="009B4A04">
        <w:tc>
          <w:tcPr>
            <w:tcW w:w="565" w:type="dxa"/>
            <w:shd w:val="clear" w:color="auto" w:fill="auto"/>
            <w:vAlign w:val="center"/>
          </w:tcPr>
          <w:p w:rsidR="00F923F5" w:rsidRPr="007A369B" w:rsidRDefault="00F923F5" w:rsidP="009B4A04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23F5" w:rsidRPr="007A369B" w:rsidRDefault="00F923F5" w:rsidP="009B4A04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F923F5" w:rsidRPr="00887D83" w:rsidTr="009B4A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866F2F" w:rsidTr="009B4A04">
        <w:tc>
          <w:tcPr>
            <w:tcW w:w="565" w:type="dxa"/>
            <w:vAlign w:val="center"/>
          </w:tcPr>
          <w:p w:rsidR="00F923F5" w:rsidRPr="00866F2F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923F5" w:rsidRPr="00887D83" w:rsidTr="009B4A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441A59" w:rsidTr="009B4A04">
        <w:tc>
          <w:tcPr>
            <w:tcW w:w="565" w:type="dxa"/>
            <w:vAlign w:val="center"/>
          </w:tcPr>
          <w:p w:rsidR="00F923F5" w:rsidRPr="00441A59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441A59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923F5" w:rsidRPr="00866F2F" w:rsidTr="009B4A04">
        <w:tc>
          <w:tcPr>
            <w:tcW w:w="565" w:type="dxa"/>
            <w:vAlign w:val="center"/>
          </w:tcPr>
          <w:p w:rsidR="00F923F5" w:rsidRPr="00866F2F" w:rsidRDefault="00F923F5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F923F5" w:rsidRPr="00866F2F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923F5" w:rsidRPr="00887D83" w:rsidTr="009B4A04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F923F5" w:rsidRPr="00887D83" w:rsidRDefault="00F923F5" w:rsidP="009B4A0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F923F5" w:rsidRPr="00B545F8" w:rsidRDefault="00F923F5" w:rsidP="00F923F5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Cyrl-RS"/>
        </w:rPr>
      </w:pPr>
    </w:p>
    <w:p w:rsidR="00F923F5" w:rsidRDefault="00F923F5" w:rsidP="00F923F5">
      <w:pPr>
        <w:rPr>
          <w:sz w:val="18"/>
          <w:szCs w:val="18"/>
          <w:lang w:val="sr-Latn-CS"/>
        </w:rPr>
      </w:pPr>
    </w:p>
    <w:p w:rsidR="00AD5721" w:rsidRDefault="00AD5721" w:rsidP="00F923F5">
      <w:pPr>
        <w:rPr>
          <w:sz w:val="18"/>
          <w:szCs w:val="18"/>
          <w:lang w:val="sr-Latn-CS"/>
        </w:rPr>
      </w:pPr>
    </w:p>
    <w:p w:rsidR="00AD5721" w:rsidRPr="00B12B9E" w:rsidRDefault="00AD5721" w:rsidP="00AD5721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Пројекти оријентисани на младе</w:t>
      </w:r>
    </w:p>
    <w:p w:rsidR="00AD5721" w:rsidRDefault="00AD5721" w:rsidP="00AD5721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AD5721" w:rsidRPr="00AA5B9D" w:rsidTr="009B4A04">
        <w:tc>
          <w:tcPr>
            <w:tcW w:w="9855" w:type="dxa"/>
            <w:gridSpan w:val="4"/>
            <w:shd w:val="clear" w:color="auto" w:fill="F2F2F2" w:themeFill="background1" w:themeFillShade="F2"/>
          </w:tcPr>
          <w:p w:rsidR="00AD5721" w:rsidRPr="00AA5B9D" w:rsidRDefault="00AD5721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 пројекте превенције злоупотребе дрога код младих</w:t>
            </w:r>
          </w:p>
        </w:tc>
      </w:tr>
      <w:tr w:rsidR="00AD5721" w:rsidRPr="00D12F0F" w:rsidTr="009B4A04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721" w:rsidRPr="00D12F0F" w:rsidRDefault="00AD5721" w:rsidP="009B4A04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иновативних метода на превенцији злоупотребе дрога прилагођене младима - представе, перформанси, мурали, друштвене игре и др?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AD5721" w:rsidRPr="00FB72A8" w:rsidRDefault="00AD5721" w:rsidP="009B4A04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D5721" w:rsidRPr="00AD398B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број 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D5721" w:rsidRPr="00D12F0F" w:rsidTr="009B4A04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D5721" w:rsidRPr="00AD398B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D5721" w:rsidRPr="00D12F0F" w:rsidTr="009B4A04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721" w:rsidRPr="00D12F0F" w:rsidRDefault="00AD5721" w:rsidP="009B4A04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Да ли се планира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развој пограма који пружају информације о програмима лечења младих који користе дроге?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AD5721" w:rsidRPr="00FB72A8" w:rsidRDefault="00AD5721" w:rsidP="009B4A0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D5721" w:rsidRPr="00AD398B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D5721" w:rsidRPr="00D12F0F" w:rsidTr="009B4A04">
        <w:tc>
          <w:tcPr>
            <w:tcW w:w="675" w:type="dxa"/>
            <w:vMerge/>
            <w:shd w:val="clear" w:color="auto" w:fill="F2F2F2" w:themeFill="background1" w:themeFillShade="F2"/>
          </w:tcPr>
          <w:p w:rsidR="00AD5721" w:rsidRPr="00687748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AD5721" w:rsidRPr="00AD398B" w:rsidRDefault="00AD5721" w:rsidP="009B4A04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AD5721" w:rsidRPr="00D12F0F" w:rsidRDefault="00AD5721" w:rsidP="009B4A04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D5721" w:rsidRDefault="00AD5721" w:rsidP="00AD5721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превенцију злоупотребе дрога код младих, а не у општој популацији становништва.</w:t>
      </w:r>
    </w:p>
    <w:p w:rsidR="00AD5721" w:rsidRDefault="00AD5721" w:rsidP="00AD5721">
      <w:pPr>
        <w:rPr>
          <w:sz w:val="18"/>
          <w:szCs w:val="18"/>
        </w:rPr>
      </w:pPr>
    </w:p>
    <w:p w:rsidR="00AD5721" w:rsidRPr="005C74B6" w:rsidRDefault="00AD5721" w:rsidP="00AD572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AD5721" w:rsidRPr="00112869" w:rsidTr="009B4A04">
        <w:tc>
          <w:tcPr>
            <w:tcW w:w="9828" w:type="dxa"/>
            <w:gridSpan w:val="3"/>
            <w:shd w:val="clear" w:color="auto" w:fill="F2F2F2" w:themeFill="background1" w:themeFillShade="F2"/>
          </w:tcPr>
          <w:p w:rsidR="00AD5721" w:rsidRPr="00112869" w:rsidRDefault="00AD5721" w:rsidP="009B4A0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превенције злоупотребе дрога код младих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у оквиру маргинализованих популационих група</w:t>
            </w:r>
          </w:p>
        </w:tc>
      </w:tr>
      <w:tr w:rsidR="00AD5721" w:rsidRPr="00112869" w:rsidTr="009B4A04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AD5721" w:rsidRPr="00112869" w:rsidRDefault="00AD5721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AD5721" w:rsidRPr="00112869" w:rsidTr="009B4A04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радионица о здравим стиловима живота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штетно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сти дроге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намењених ромској популацији</w:t>
            </w:r>
          </w:p>
        </w:tc>
        <w:tc>
          <w:tcPr>
            <w:tcW w:w="3199" w:type="dxa"/>
            <w:vAlign w:val="center"/>
          </w:tcPr>
          <w:p w:rsidR="00AD5721" w:rsidRPr="00112869" w:rsidRDefault="00AD5721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AD5721" w:rsidRPr="00112869" w:rsidTr="009B4A04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AD5721" w:rsidRDefault="00AD5721" w:rsidP="009B4A0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AD5721" w:rsidRPr="00112869" w:rsidRDefault="00AD5721" w:rsidP="009B4A0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AD5721" w:rsidRDefault="00AD5721" w:rsidP="00AD5721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превенцију злоупотребе дрога код младих припадника маргинализованих популационих група.</w:t>
      </w:r>
    </w:p>
    <w:p w:rsidR="00AD5721" w:rsidRPr="00AD5721" w:rsidRDefault="00AD5721" w:rsidP="00F923F5">
      <w:pPr>
        <w:rPr>
          <w:sz w:val="18"/>
          <w:szCs w:val="18"/>
          <w:lang w:val="sr-Latn-CS"/>
        </w:rPr>
      </w:pPr>
    </w:p>
    <w:p w:rsidR="00F923F5" w:rsidRPr="00D16455" w:rsidRDefault="00F923F5" w:rsidP="00F923F5">
      <w:pPr>
        <w:rPr>
          <w:sz w:val="18"/>
          <w:szCs w:val="18"/>
          <w:lang w:val="sr-Cyrl-RS"/>
        </w:rPr>
      </w:pPr>
    </w:p>
    <w:p w:rsidR="00F923F5" w:rsidRPr="00B12B9E" w:rsidRDefault="00F923F5" w:rsidP="00F923F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F923F5" w:rsidRPr="00C76F64" w:rsidRDefault="00F923F5" w:rsidP="00F923F5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F923F5" w:rsidRPr="00AA5B9D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F923F5" w:rsidRPr="000509CB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AD5721" w:rsidRPr="00AD5721" w:rsidRDefault="00AD5721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</w:tc>
      </w:tr>
    </w:tbl>
    <w:p w:rsidR="00F923F5" w:rsidRPr="00D966A2" w:rsidRDefault="00F923F5" w:rsidP="00F923F5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F923F5" w:rsidRPr="00B6656B" w:rsidRDefault="00F923F5" w:rsidP="00F923F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F923F5" w:rsidRPr="00AA5B9D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F923F5" w:rsidRPr="000509CB" w:rsidTr="009B4A04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bookmarkStart w:id="1" w:name="_GoBack"/>
            <w:bookmarkEnd w:id="1"/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F923F5" w:rsidRPr="000509CB" w:rsidRDefault="00F923F5" w:rsidP="009B4A0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F923F5" w:rsidRDefault="00F923F5" w:rsidP="00F923F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F923F5" w:rsidRDefault="00F923F5" w:rsidP="00F923F5">
      <w:pPr>
        <w:spacing w:before="120"/>
        <w:jc w:val="both"/>
        <w:rPr>
          <w:sz w:val="22"/>
          <w:lang w:val="sr-Cyrl-CS"/>
        </w:rPr>
      </w:pPr>
    </w:p>
    <w:p w:rsidR="00F923F5" w:rsidRDefault="00F923F5" w:rsidP="00F923F5">
      <w:pPr>
        <w:rPr>
          <w:sz w:val="18"/>
          <w:szCs w:val="18"/>
          <w:lang w:val="sr-Cyrl-CS"/>
        </w:rPr>
      </w:pPr>
    </w:p>
    <w:p w:rsidR="00F923F5" w:rsidRPr="00A7286E" w:rsidRDefault="00F923F5" w:rsidP="00F923F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F923F5" w:rsidRPr="00A47DA8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47DA8" w:rsidRDefault="00F923F5" w:rsidP="009B4A0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23F5" w:rsidRPr="008C58EB" w:rsidRDefault="00F923F5" w:rsidP="009B4A04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AA5B9D" w:rsidRDefault="00F923F5" w:rsidP="009B4A04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F923F5" w:rsidRPr="00AA5B9D" w:rsidTr="009B4A0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F5" w:rsidRPr="00FD5E05" w:rsidRDefault="00F923F5" w:rsidP="009B4A04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F923F5" w:rsidRDefault="00F923F5" w:rsidP="00F923F5"/>
    <w:p w:rsidR="00586865" w:rsidRDefault="00586865"/>
    <w:sectPr w:rsidR="00586865" w:rsidSect="003F2BEE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AD5721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AD5721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AD5721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3F2BEE" w:rsidRDefault="00AD5721" w:rsidP="003F2BEE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AD5721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2835539E" wp14:editId="20D58AE0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AD5721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AD5721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AD5721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AD5721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AD5721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35F96"/>
    <w:multiLevelType w:val="hybridMultilevel"/>
    <w:tmpl w:val="889890D6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F5"/>
    <w:rsid w:val="00586865"/>
    <w:rsid w:val="00AD5721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2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2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923F5"/>
  </w:style>
  <w:style w:type="paragraph" w:styleId="ListParagraph">
    <w:name w:val="List Paragraph"/>
    <w:basedOn w:val="Normal"/>
    <w:uiPriority w:val="34"/>
    <w:qFormat/>
    <w:rsid w:val="00F9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2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2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923F5"/>
  </w:style>
  <w:style w:type="paragraph" w:styleId="ListParagraph">
    <w:name w:val="List Paragraph"/>
    <w:basedOn w:val="Normal"/>
    <w:uiPriority w:val="34"/>
    <w:qFormat/>
    <w:rsid w:val="00F9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2022-04-18T06:50:00Z</dcterms:created>
  <dcterms:modified xsi:type="dcterms:W3CDTF">2022-04-18T07:47:00Z</dcterms:modified>
</cp:coreProperties>
</file>