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0" w:rsidRPr="00AA5B9D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DF2A00" w:rsidRPr="00AA5B9D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ЗЛОУПОТРЕБЕ </w:t>
      </w:r>
      <w:r>
        <w:rPr>
          <w:rFonts w:ascii="Arial" w:hAnsi="Arial" w:cs="Arial"/>
          <w:b/>
          <w:sz w:val="23"/>
          <w:szCs w:val="25"/>
          <w:lang w:val="sr-Cyrl-RS"/>
        </w:rPr>
        <w:t>ДРОГА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472FC1">
        <w:rPr>
          <w:rFonts w:ascii="Arial" w:hAnsi="Arial" w:cs="Arial"/>
          <w:b/>
          <w:sz w:val="23"/>
          <w:szCs w:val="25"/>
          <w:lang w:val="sr-Cyrl-CS"/>
        </w:rPr>
        <w:t>8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DF2A00" w:rsidRDefault="00DF2A00" w:rsidP="00DF2A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F2A00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DF2A00" w:rsidRPr="00B721AB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DF2A00" w:rsidRPr="00AA5B9D" w:rsidRDefault="00DF2A00" w:rsidP="00DF2A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DF2A00" w:rsidRPr="008C515E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DF2A00" w:rsidRPr="00AA5B9D" w:rsidRDefault="00DF2A00" w:rsidP="00DF2A00">
      <w:pPr>
        <w:rPr>
          <w:rFonts w:ascii="Arial" w:hAnsi="Arial" w:cs="Arial"/>
          <w:b/>
          <w:sz w:val="18"/>
          <w:szCs w:val="20"/>
          <w:lang w:val="sr-Cyrl-CS"/>
        </w:rPr>
      </w:pPr>
    </w:p>
    <w:p w:rsidR="00DF2A00" w:rsidRPr="00AA5B9D" w:rsidRDefault="00DF2A00" w:rsidP="00DF2A00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DF2A00" w:rsidRPr="00AA5B9D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472FC1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="00DF2A00"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2A00" w:rsidRPr="00CD002E" w:rsidRDefault="00DF2A00" w:rsidP="00DF2A00">
      <w:pPr>
        <w:spacing w:before="120"/>
        <w:rPr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DF2A00" w:rsidRDefault="00DF2A00" w:rsidP="00DF2A00">
      <w:pPr>
        <w:rPr>
          <w:rFonts w:ascii="Arial" w:hAnsi="Arial" w:cs="Arial"/>
          <w:i/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DF2A00" w:rsidRPr="00AA5B9D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F2A00" w:rsidRPr="00A47DA8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47DA8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47DA8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F2A00" w:rsidRPr="00A47DA8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47DA8" w:rsidRDefault="00DF2A00" w:rsidP="0059557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F2A00" w:rsidRPr="00A47DA8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47DA8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8C58EB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DF2A00" w:rsidRPr="008C515E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DF2A00" w:rsidRPr="00A47DA8" w:rsidRDefault="00DF2A00" w:rsidP="00DF2A00">
      <w:pPr>
        <w:rPr>
          <w:rFonts w:ascii="Arial" w:hAnsi="Arial" w:cs="Arial"/>
          <w:bCs/>
          <w:sz w:val="18"/>
          <w:szCs w:val="20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c>
          <w:tcPr>
            <w:tcW w:w="10005" w:type="dxa"/>
            <w:gridSpan w:val="3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DF2A00" w:rsidRPr="00AA5B9D" w:rsidTr="00595570"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6E3BCC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E46B3F" w:rsidRDefault="00DF2A00" w:rsidP="00DF2A0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DF2A00" w:rsidRDefault="00DF2A00" w:rsidP="00DF2A0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c>
          <w:tcPr>
            <w:tcW w:w="10005" w:type="dxa"/>
            <w:gridSpan w:val="3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CD002E" w:rsidRDefault="00DF2A00" w:rsidP="00DF2A00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DF2A00" w:rsidRPr="00AA5B9D" w:rsidTr="00595570">
        <w:tc>
          <w:tcPr>
            <w:tcW w:w="1000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DF2A00" w:rsidRPr="00AA5B9D" w:rsidTr="00595570">
        <w:tc>
          <w:tcPr>
            <w:tcW w:w="1000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DF2A00" w:rsidRPr="00CD002E" w:rsidRDefault="00DF2A00" w:rsidP="00DF2A00">
      <w:pPr>
        <w:rPr>
          <w:rFonts w:ascii="Arial" w:hAnsi="Arial" w:cs="Arial"/>
          <w:bCs/>
          <w:sz w:val="18"/>
          <w:szCs w:val="18"/>
          <w:lang w:val="ru-RU"/>
        </w:rPr>
      </w:pPr>
    </w:p>
    <w:p w:rsidR="00DF2A00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  <w:r w:rsidRPr="00E0517B">
        <w:rPr>
          <w:rFonts w:ascii="Arial" w:hAnsi="Arial" w:cs="Arial"/>
          <w:b/>
          <w:sz w:val="22"/>
          <w:lang w:val="ru-RU"/>
        </w:rPr>
        <w:t xml:space="preserve"> </w:t>
      </w:r>
      <w:r w:rsidRPr="00E0517B">
        <w:rPr>
          <w:rFonts w:ascii="Arial" w:hAnsi="Arial" w:cs="Arial"/>
          <w:b/>
          <w:sz w:val="22"/>
          <w:lang w:val="ru-RU"/>
        </w:rPr>
        <w:br/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DF2A00" w:rsidRDefault="00DF2A00" w:rsidP="00DF2A00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DF2A00" w:rsidRPr="00AA5B9D" w:rsidTr="0059557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10005" w:type="dxa"/>
            <w:gridSpan w:val="3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реализације:</w:t>
            </w:r>
          </w:p>
        </w:tc>
      </w:tr>
      <w:tr w:rsidR="00DF2A00" w:rsidRPr="00AA5B9D" w:rsidTr="0059557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резултати:</w:t>
            </w:r>
          </w:p>
        </w:tc>
      </w:tr>
      <w:tr w:rsidR="00DF2A00" w:rsidRPr="00AA5B9D" w:rsidTr="0059557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3759B4" w:rsidRDefault="00DF2A00" w:rsidP="00595570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F2A00" w:rsidRPr="00197A87" w:rsidRDefault="00DF2A00" w:rsidP="00DF2A00">
      <w:pPr>
        <w:numPr>
          <w:ilvl w:val="0"/>
          <w:numId w:val="3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DF2A00" w:rsidRPr="00E46B3F" w:rsidRDefault="00DF2A00" w:rsidP="00DF2A00">
      <w:pPr>
        <w:numPr>
          <w:ilvl w:val="0"/>
          <w:numId w:val="3"/>
        </w:numPr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DF2A00" w:rsidRPr="008C515E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lastRenderedPageBreak/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DF2A00" w:rsidRPr="00AA5B9D" w:rsidTr="00595570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DF2A00" w:rsidRPr="00AA5B9D" w:rsidRDefault="00DF2A00" w:rsidP="00595570">
            <w:pPr>
              <w:rPr>
                <w:b/>
                <w:sz w:val="22"/>
                <w:lang w:val="sr-Cyrl-CS"/>
              </w:rPr>
            </w:pPr>
          </w:p>
          <w:p w:rsidR="00DF2A00" w:rsidRPr="00AA5B9D" w:rsidRDefault="00DF2A00" w:rsidP="00595570">
            <w:pPr>
              <w:rPr>
                <w:b/>
                <w:sz w:val="22"/>
                <w:lang w:val="sr-Cyrl-CS"/>
              </w:rPr>
            </w:pPr>
          </w:p>
          <w:p w:rsidR="00DF2A00" w:rsidRPr="00AA5B9D" w:rsidRDefault="00DF2A00" w:rsidP="00595570">
            <w:pPr>
              <w:rPr>
                <w:b/>
                <w:sz w:val="22"/>
                <w:lang w:val="sr-Cyrl-CS"/>
              </w:rPr>
            </w:pPr>
          </w:p>
        </w:tc>
      </w:tr>
    </w:tbl>
    <w:p w:rsidR="00DF2A00" w:rsidRDefault="00DF2A00" w:rsidP="00DF2A00">
      <w:pPr>
        <w:rPr>
          <w:b/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DF2A00" w:rsidRPr="00AA5B9D" w:rsidTr="00595570">
        <w:tc>
          <w:tcPr>
            <w:tcW w:w="9828" w:type="dxa"/>
            <w:gridSpan w:val="3"/>
            <w:shd w:val="clear" w:color="auto" w:fill="D9D9D9"/>
          </w:tcPr>
          <w:p w:rsidR="00DF2A00" w:rsidRPr="00AA5B9D" w:rsidRDefault="00DF2A00" w:rsidP="00595570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F2A00" w:rsidRPr="00AA5B9D" w:rsidTr="00595570">
        <w:tc>
          <w:tcPr>
            <w:tcW w:w="828" w:type="dxa"/>
          </w:tcPr>
          <w:p w:rsidR="00DF2A00" w:rsidRPr="00AA5B9D" w:rsidRDefault="00DF2A00" w:rsidP="00595570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A47DA8" w:rsidRDefault="00DF2A00" w:rsidP="00595570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промоције здравих стилова живота младих без употребе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дрога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 промоције волонтерства у превенцији злоупотребе дрога</w:t>
            </w:r>
          </w:p>
        </w:tc>
      </w:tr>
      <w:tr w:rsidR="00DF2A00" w:rsidRPr="00AA5B9D" w:rsidTr="00595570">
        <w:tc>
          <w:tcPr>
            <w:tcW w:w="828" w:type="dxa"/>
            <w:vMerge w:val="restart"/>
          </w:tcPr>
          <w:p w:rsidR="00DF2A00" w:rsidRPr="00AA5B9D" w:rsidRDefault="00DF2A00" w:rsidP="00595570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833E6F" w:rsidRDefault="00DF2A00" w:rsidP="0059557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DF2A00" w:rsidRPr="00AA5B9D" w:rsidTr="00595570">
        <w:tc>
          <w:tcPr>
            <w:tcW w:w="828" w:type="dxa"/>
            <w:vMerge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8C515E" w:rsidRDefault="00DF2A00" w:rsidP="0059557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деце предшколског узраста</w:t>
            </w:r>
          </w:p>
        </w:tc>
      </w:tr>
      <w:tr w:rsidR="00DF2A00" w:rsidRPr="00AA5B9D" w:rsidTr="00595570">
        <w:tc>
          <w:tcPr>
            <w:tcW w:w="828" w:type="dxa"/>
            <w:vMerge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8C515E" w:rsidRDefault="00DF2A00" w:rsidP="0059557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 xml:space="preserve">едукацију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деце школског узраста и младих</w:t>
            </w:r>
          </w:p>
        </w:tc>
      </w:tr>
      <w:tr w:rsidR="00DF2A00" w:rsidRPr="00AA5B9D" w:rsidTr="00595570">
        <w:tc>
          <w:tcPr>
            <w:tcW w:w="828" w:type="dxa"/>
            <w:vMerge/>
          </w:tcPr>
          <w:p w:rsidR="00DF2A00" w:rsidRPr="00A47DA8" w:rsidRDefault="00DF2A00" w:rsidP="0059557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692D71" w:rsidRDefault="00DF2A00" w:rsidP="0059557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2D71">
              <w:rPr>
                <w:rFonts w:ascii="Arial" w:hAnsi="Arial" w:cs="Arial"/>
                <w:sz w:val="18"/>
                <w:szCs w:val="20"/>
                <w:lang w:val="sr-Cyrl-CS"/>
              </w:rPr>
              <w:t>едукација родитеља и старатеља</w:t>
            </w:r>
          </w:p>
        </w:tc>
      </w:tr>
      <w:tr w:rsidR="00DF2A00" w:rsidRPr="00AA5B9D" w:rsidTr="00595570">
        <w:tc>
          <w:tcPr>
            <w:tcW w:w="828" w:type="dxa"/>
            <w:vMerge/>
          </w:tcPr>
          <w:p w:rsidR="00DF2A00" w:rsidRPr="00AA5B9D" w:rsidRDefault="00DF2A00" w:rsidP="0059557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692D71" w:rsidRDefault="00DF2A00" w:rsidP="00595570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запослених у образовању и другим секторима укљученим у превенцију зависности од психоактивних супстанци</w:t>
            </w:r>
          </w:p>
        </w:tc>
      </w:tr>
      <w:tr w:rsidR="00DF2A00" w:rsidRPr="00AA5B9D" w:rsidTr="00595570">
        <w:tc>
          <w:tcPr>
            <w:tcW w:w="828" w:type="dxa"/>
          </w:tcPr>
          <w:p w:rsidR="00DF2A00" w:rsidRPr="00AA5B9D" w:rsidRDefault="00DF2A00" w:rsidP="00595570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AA5B9D" w:rsidRDefault="00DF2A00" w:rsidP="0059557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3.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пројекти вршњачког саветовања младих и чланова њихових породица</w:t>
            </w:r>
          </w:p>
        </w:tc>
      </w:tr>
      <w:tr w:rsidR="00DF2A00" w:rsidRPr="00AA5B9D" w:rsidTr="00595570">
        <w:tc>
          <w:tcPr>
            <w:tcW w:w="828" w:type="dxa"/>
          </w:tcPr>
          <w:p w:rsidR="00DF2A00" w:rsidRPr="00AA5B9D" w:rsidRDefault="00DF2A00" w:rsidP="00595570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</w:tcPr>
          <w:p w:rsidR="00DF2A00" w:rsidRPr="00AA5B9D" w:rsidRDefault="00DF2A00" w:rsidP="00595570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 w:rsidRPr="006C418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6C4188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DF2A00" w:rsidRPr="00AA5B9D" w:rsidTr="00595570">
        <w:tc>
          <w:tcPr>
            <w:tcW w:w="828" w:type="dxa"/>
          </w:tcPr>
          <w:p w:rsidR="00DF2A00" w:rsidRPr="00AA5B9D" w:rsidRDefault="00DF2A00" w:rsidP="00595570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AA5B9D" w:rsidRDefault="00DF2A00" w:rsidP="0059557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 материјала</w:t>
            </w:r>
          </w:p>
        </w:tc>
      </w:tr>
    </w:tbl>
    <w:p w:rsidR="00DF2A00" w:rsidRPr="00E46B3F" w:rsidRDefault="00DF2A00" w:rsidP="00DF2A00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DF2A00" w:rsidRPr="00CD002E" w:rsidRDefault="00DF2A00" w:rsidP="00DF2A00">
      <w:pPr>
        <w:outlineLvl w:val="0"/>
        <w:rPr>
          <w:b/>
          <w:sz w:val="18"/>
          <w:szCs w:val="18"/>
          <w:lang w:val="sr-Cyrl-CS"/>
        </w:rPr>
      </w:pPr>
    </w:p>
    <w:p w:rsidR="00DF2A00" w:rsidRPr="00B12B9E" w:rsidRDefault="00DF2A00" w:rsidP="00DF2A00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DF2A00" w:rsidRPr="00AA5B9D" w:rsidRDefault="00DF2A00" w:rsidP="00DF2A00">
      <w:pPr>
        <w:rPr>
          <w:b/>
          <w:sz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DF2A00" w:rsidRPr="00AA5B9D" w:rsidTr="00595570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DF2A00" w:rsidRPr="00AA5B9D" w:rsidTr="00595570">
        <w:trPr>
          <w:trHeight w:val="253"/>
        </w:trPr>
        <w:tc>
          <w:tcPr>
            <w:tcW w:w="10032" w:type="dxa"/>
          </w:tcPr>
          <w:p w:rsidR="00DF2A00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rPr>
          <w:b/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DF2A00" w:rsidRPr="00AA5B9D" w:rsidTr="00595570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CD002E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F2A00" w:rsidRPr="00AA5B9D" w:rsidTr="00595570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DF2A00" w:rsidRPr="00AA5B9D" w:rsidTr="00595570">
        <w:trPr>
          <w:trHeight w:val="346"/>
        </w:trPr>
        <w:tc>
          <w:tcPr>
            <w:tcW w:w="10032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FE03BA" w:rsidRDefault="00DF2A00" w:rsidP="00DF2A00">
      <w:pPr>
        <w:rPr>
          <w:sz w:val="18"/>
          <w:lang w:val="sr-Cyrl-CS"/>
        </w:rPr>
      </w:pPr>
    </w:p>
    <w:p w:rsidR="00DF2A00" w:rsidRPr="00FE03BA" w:rsidRDefault="00DF2A00" w:rsidP="00DF2A00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DF2A00" w:rsidRPr="00AA5B9D" w:rsidTr="00595570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DF2A00" w:rsidRPr="00AA5B9D" w:rsidTr="00595570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FE03BA" w:rsidRDefault="00DF2A00" w:rsidP="00DF2A00">
      <w:pPr>
        <w:rPr>
          <w:sz w:val="18"/>
          <w:lang w:val="sr-Cyrl-CS"/>
        </w:rPr>
      </w:pPr>
    </w:p>
    <w:p w:rsidR="00DF2A00" w:rsidRPr="00FE03BA" w:rsidRDefault="00DF2A00" w:rsidP="00DF2A0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72FC1" w:rsidRDefault="00DF2A00" w:rsidP="00DF2A00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F2A00" w:rsidRPr="00472FC1" w:rsidRDefault="00DF2A00" w:rsidP="00472FC1">
      <w:pPr>
        <w:pStyle w:val="ListParagraph"/>
        <w:numPr>
          <w:ilvl w:val="0"/>
          <w:numId w:val="5"/>
        </w:numPr>
        <w:spacing w:before="120"/>
        <w:jc w:val="both"/>
        <w:rPr>
          <w:sz w:val="22"/>
          <w:lang w:val="sr-Cyrl-CS"/>
        </w:rPr>
      </w:pPr>
      <w:r w:rsidRPr="00472FC1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472FC1" w:rsidRPr="00472FC1" w:rsidRDefault="00472FC1" w:rsidP="00472FC1">
      <w:pPr>
        <w:pStyle w:val="ListParagraph"/>
        <w:numPr>
          <w:ilvl w:val="0"/>
          <w:numId w:val="5"/>
        </w:numPr>
        <w:spacing w:before="120"/>
        <w:jc w:val="both"/>
        <w:rPr>
          <w:sz w:val="22"/>
          <w:lang w:val="sr-Cyrl-CS"/>
        </w:rPr>
      </w:pPr>
      <w:r w:rsidRPr="00C861D1">
        <w:rPr>
          <w:rFonts w:ascii="Arial" w:hAnsi="Arial" w:cs="Arial"/>
          <w:i/>
          <w:sz w:val="18"/>
          <w:szCs w:val="20"/>
          <w:lang w:val="sr-Cyrl-CS"/>
        </w:rPr>
        <w:t>Уколико нека од планираних активности обухвата одржавање едукације, уз образац пријаве потребно је доставити и програм едукације</w:t>
      </w:r>
      <w:bookmarkStart w:id="0" w:name="_GoBack"/>
      <w:bookmarkEnd w:id="0"/>
    </w:p>
    <w:p w:rsidR="00DF2A00" w:rsidRPr="00FE03BA" w:rsidRDefault="00DF2A00" w:rsidP="00DF2A00">
      <w:pPr>
        <w:rPr>
          <w:sz w:val="18"/>
          <w:lang w:val="sr-Cyrl-CS"/>
        </w:rPr>
      </w:pPr>
    </w:p>
    <w:p w:rsidR="00DF2A00" w:rsidRPr="00FE03BA" w:rsidRDefault="00DF2A00" w:rsidP="00DF2A0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DF2A00" w:rsidRPr="00AA5B9D" w:rsidTr="00595570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Квалификације и референце</w:t>
            </w: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DF2A00" w:rsidRPr="00753DF1" w:rsidRDefault="00DF2A00" w:rsidP="00DF2A00">
      <w:pPr>
        <w:rPr>
          <w:sz w:val="18"/>
          <w:szCs w:val="18"/>
          <w:lang w:val="sr-Cyrl-CS"/>
        </w:rPr>
      </w:pPr>
    </w:p>
    <w:p w:rsidR="00DF2A00" w:rsidRPr="00753DF1" w:rsidRDefault="00DF2A00" w:rsidP="00DF2A00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DF2A00" w:rsidRPr="00AA5B9D" w:rsidTr="00595570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0943B7" w:rsidRDefault="00DF2A00" w:rsidP="00DF2A00">
      <w:pPr>
        <w:spacing w:before="120"/>
        <w:jc w:val="both"/>
        <w:rPr>
          <w:i/>
          <w:sz w:val="18"/>
          <w:szCs w:val="18"/>
          <w:lang w:val="sr-Cyrl-CS"/>
        </w:rPr>
      </w:pPr>
      <w:r w:rsidRPr="000943B7">
        <w:rPr>
          <w:rFonts w:ascii="Arial" w:hAnsi="Arial" w:cs="Arial"/>
          <w:i/>
          <w:sz w:val="18"/>
          <w:szCs w:val="20"/>
          <w:lang w:val="sr-Cyrl-CS"/>
        </w:rPr>
        <w:t xml:space="preserve">Напомена: Подаци у табели "Основне активности пројекта"  у колони "Опис активности" морају бити исти са подацима у табели "Праћење реализације пројекта"  у колони "Активности". </w:t>
      </w: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8C58EB" w:rsidRDefault="00DF2A00" w:rsidP="00595570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FC36D1" w:rsidRDefault="00DF2A00" w:rsidP="00DF2A00">
      <w:pPr>
        <w:rPr>
          <w:sz w:val="18"/>
          <w:szCs w:val="18"/>
          <w:lang w:val="sr-Cyrl-CS"/>
        </w:rPr>
      </w:pP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DF2A00" w:rsidRPr="00887D83" w:rsidTr="00595570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DF2A00" w:rsidRPr="00887D83" w:rsidTr="00595570">
        <w:tc>
          <w:tcPr>
            <w:tcW w:w="566" w:type="dxa"/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DF2A00" w:rsidRPr="00887D83" w:rsidTr="00595570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DF2A00" w:rsidRPr="00887D83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866F2F" w:rsidTr="00595570">
        <w:trPr>
          <w:trHeight w:val="346"/>
        </w:trPr>
        <w:tc>
          <w:tcPr>
            <w:tcW w:w="566" w:type="dxa"/>
            <w:vAlign w:val="center"/>
          </w:tcPr>
          <w:p w:rsidR="00DF2A00" w:rsidRPr="00866F2F" w:rsidRDefault="00DF2A00" w:rsidP="0059557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DF2A00" w:rsidRPr="00866F2F" w:rsidRDefault="00DF2A00" w:rsidP="00595570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F2A00" w:rsidRPr="00887D83" w:rsidTr="00595570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DF2A00" w:rsidRPr="00887D83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866F2F" w:rsidTr="00595570">
        <w:trPr>
          <w:trHeight w:val="346"/>
        </w:trPr>
        <w:tc>
          <w:tcPr>
            <w:tcW w:w="566" w:type="dxa"/>
            <w:vAlign w:val="center"/>
          </w:tcPr>
          <w:p w:rsidR="00DF2A00" w:rsidRPr="00866F2F" w:rsidRDefault="00DF2A00" w:rsidP="0059557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DF2A00" w:rsidRPr="00866F2F" w:rsidRDefault="00DF2A00" w:rsidP="00595570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F2A00" w:rsidRPr="00887D83" w:rsidTr="00595570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DF2A00" w:rsidRPr="00887D83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DF2A00" w:rsidRPr="00E46B3F" w:rsidRDefault="00DF2A00" w:rsidP="00DF2A00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табели </w:t>
      </w:r>
      <w:r>
        <w:rPr>
          <w:rFonts w:ascii="Arial" w:hAnsi="Arial" w:cs="Arial"/>
          <w:i/>
          <w:sz w:val="18"/>
          <w:szCs w:val="20"/>
          <w:lang w:val="sr-Cyrl-CS"/>
        </w:rPr>
        <w:t>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DF2A00" w:rsidRDefault="00DF2A00" w:rsidP="00DF2A00">
      <w:pPr>
        <w:rPr>
          <w:sz w:val="18"/>
          <w:szCs w:val="18"/>
          <w:lang w:val="sr-Cyrl-RS"/>
        </w:rPr>
      </w:pPr>
    </w:p>
    <w:p w:rsidR="00DF2A00" w:rsidRPr="00FC36D1" w:rsidRDefault="00DF2A00" w:rsidP="00DF2A00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8C58EB" w:rsidRDefault="00DF2A00" w:rsidP="00595570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473FC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F2A00" w:rsidRPr="00AA5B9D" w:rsidTr="0059557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DF2A00" w:rsidRPr="000509CB" w:rsidTr="0059557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Pr="000509CB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F2A00" w:rsidRPr="00AA5B9D" w:rsidTr="0059557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DF2A00" w:rsidRPr="000509CB" w:rsidTr="0059557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Pr="000509CB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2C1AAA" w:rsidRDefault="00DF2A00" w:rsidP="00DF2A00">
      <w:pPr>
        <w:rPr>
          <w:b/>
          <w:sz w:val="22"/>
          <w:u w:val="single"/>
          <w:lang w:val="sr-Cyrl-CS"/>
        </w:rPr>
      </w:pPr>
      <w:r w:rsidRPr="002C1AAA">
        <w:rPr>
          <w:b/>
          <w:sz w:val="22"/>
          <w:u w:val="single"/>
          <w:lang w:val="sr-Cyrl-CS"/>
        </w:rPr>
        <w:t>Уз пријаву се подноси:</w:t>
      </w:r>
    </w:p>
    <w:p w:rsidR="00DF2A00" w:rsidRPr="002C1AAA" w:rsidRDefault="00DF2A00" w:rsidP="00DF2A00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Д</w:t>
      </w:r>
      <w:r w:rsidRPr="002C1AAA">
        <w:rPr>
          <w:b/>
          <w:sz w:val="22"/>
          <w:lang w:val="sr-Cyrl-CS"/>
        </w:rPr>
        <w:t xml:space="preserve">оказ о упису у </w:t>
      </w:r>
      <w:r>
        <w:rPr>
          <w:b/>
          <w:sz w:val="22"/>
          <w:lang w:val="sr-Cyrl-CS"/>
        </w:rPr>
        <w:t>одговарајући регистар који води Агенција за привредне регистре</w:t>
      </w:r>
      <w:r w:rsidRPr="002C1AAA">
        <w:rPr>
          <w:b/>
          <w:sz w:val="22"/>
          <w:lang w:val="sr-Cyrl-CS"/>
        </w:rPr>
        <w:t>,</w:t>
      </w:r>
    </w:p>
    <w:p w:rsidR="00DF2A00" w:rsidRDefault="00DF2A00" w:rsidP="00DF2A00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С</w:t>
      </w:r>
      <w:r w:rsidRPr="002C1AAA">
        <w:rPr>
          <w:b/>
          <w:sz w:val="22"/>
          <w:lang w:val="sr-Cyrl-CS"/>
        </w:rPr>
        <w:t>татут учесника конкурса са означеним</w:t>
      </w:r>
      <w:r>
        <w:rPr>
          <w:b/>
          <w:sz w:val="22"/>
          <w:lang w:val="sr-Cyrl-CS"/>
        </w:rPr>
        <w:t xml:space="preserve"> циљевима ради којих је основан,</w:t>
      </w:r>
    </w:p>
    <w:p w:rsidR="00DF2A00" w:rsidRPr="00D32096" w:rsidRDefault="00DF2A00" w:rsidP="00DF2A00">
      <w:pPr>
        <w:numPr>
          <w:ilvl w:val="0"/>
          <w:numId w:val="2"/>
        </w:numPr>
        <w:spacing w:before="30"/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DF2A00" w:rsidRPr="002C1AAA" w:rsidRDefault="00DF2A00" w:rsidP="00DF2A00">
      <w:pPr>
        <w:spacing w:before="30"/>
        <w:jc w:val="both"/>
        <w:rPr>
          <w:b/>
          <w:sz w:val="22"/>
          <w:lang w:val="sr-Cyrl-CS"/>
        </w:rPr>
      </w:pPr>
      <w:r w:rsidRPr="00476423">
        <w:rPr>
          <w:b/>
          <w:sz w:val="22"/>
          <w:lang w:val="sr-Cyrl-CS"/>
        </w:rPr>
        <w:br/>
      </w: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F2A00" w:rsidRPr="00A47DA8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47DA8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8C58EB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DF2A00" w:rsidRDefault="00DF2A00" w:rsidP="00DF2A00"/>
    <w:p w:rsidR="00DF2A00" w:rsidRDefault="00DF2A00" w:rsidP="00DF2A00"/>
    <w:p w:rsidR="00DF2A00" w:rsidRDefault="00DF2A00" w:rsidP="00DF2A00"/>
    <w:p w:rsidR="002A0206" w:rsidRDefault="002A0206"/>
    <w:sectPr w:rsidR="002A0206" w:rsidSect="00B37D4F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D0" w:rsidRDefault="008C6CD0">
      <w:r>
        <w:separator/>
      </w:r>
    </w:p>
  </w:endnote>
  <w:endnote w:type="continuationSeparator" w:id="0">
    <w:p w:rsidR="008C6CD0" w:rsidRDefault="008C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F" w:rsidRDefault="00DF2A00" w:rsidP="00B3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D4F" w:rsidRDefault="008C6CD0" w:rsidP="00B37D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F" w:rsidRDefault="00DF2A00" w:rsidP="00B3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FC1">
      <w:rPr>
        <w:rStyle w:val="PageNumber"/>
        <w:noProof/>
      </w:rPr>
      <w:t>6</w:t>
    </w:r>
    <w:r>
      <w:rPr>
        <w:rStyle w:val="PageNumber"/>
      </w:rPr>
      <w:fldChar w:fldCharType="end"/>
    </w:r>
  </w:p>
  <w:p w:rsidR="00B37D4F" w:rsidRDefault="008C6CD0" w:rsidP="00B37D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D0" w:rsidRDefault="008C6CD0">
      <w:r>
        <w:separator/>
      </w:r>
    </w:p>
  </w:footnote>
  <w:footnote w:type="continuationSeparator" w:id="0">
    <w:p w:rsidR="008C6CD0" w:rsidRDefault="008C6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F" w:rsidRDefault="00DF2A00" w:rsidP="00B37D4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inline distT="0" distB="0" distL="0" distR="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D4F" w:rsidRPr="00A15032" w:rsidRDefault="00DF2A00" w:rsidP="00B37D4F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B37D4F" w:rsidRPr="00A15032" w:rsidRDefault="00DF2A00" w:rsidP="00B37D4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B37D4F" w:rsidRPr="00923825" w:rsidRDefault="008C6CD0" w:rsidP="00B37D4F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6172142D"/>
    <w:multiLevelType w:val="hybridMultilevel"/>
    <w:tmpl w:val="7DDA8CB6"/>
    <w:lvl w:ilvl="0" w:tplc="78C21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00"/>
    <w:rsid w:val="002A0206"/>
    <w:rsid w:val="00472FC1"/>
    <w:rsid w:val="008C6CD0"/>
    <w:rsid w:val="00D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F2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2A00"/>
  </w:style>
  <w:style w:type="paragraph" w:customStyle="1" w:styleId="Char2CharCharChar">
    <w:name w:val="Char2 Char Char Char"/>
    <w:basedOn w:val="Normal"/>
    <w:rsid w:val="00DF2A0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2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F2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2A00"/>
  </w:style>
  <w:style w:type="paragraph" w:customStyle="1" w:styleId="Char2CharCharChar">
    <w:name w:val="Char2 Char Char Char"/>
    <w:basedOn w:val="Normal"/>
    <w:rsid w:val="00DF2A0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2018-04-10T12:40:00Z</dcterms:created>
  <dcterms:modified xsi:type="dcterms:W3CDTF">2018-04-10T12:40:00Z</dcterms:modified>
</cp:coreProperties>
</file>