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CF" w:rsidRPr="009E7E7E" w:rsidRDefault="00077ECF" w:rsidP="00077ECF">
      <w:pPr>
        <w:rPr>
          <w:rFonts w:ascii="Times New Roman" w:hAnsi="Times New Roman"/>
          <w:b/>
          <w:lang w:val="sr-Cyrl-CS"/>
        </w:rPr>
      </w:pPr>
      <w:r w:rsidRPr="009E7E7E">
        <w:rPr>
          <w:rFonts w:ascii="Times New Roman" w:hAnsi="Times New Roman"/>
          <w:b/>
          <w:lang w:val="sr-Cyrl-CS"/>
        </w:rPr>
        <w:t>РЕПУБЛИКА СРБИЈА</w:t>
      </w:r>
    </w:p>
    <w:p w:rsidR="00077ECF" w:rsidRPr="009E7E7E" w:rsidRDefault="00077ECF" w:rsidP="00077ECF">
      <w:pPr>
        <w:rPr>
          <w:rFonts w:ascii="Times New Roman" w:hAnsi="Times New Roman"/>
          <w:b/>
          <w:lang w:val="sr-Cyrl-CS"/>
        </w:rPr>
      </w:pPr>
      <w:r w:rsidRPr="009E7E7E">
        <w:rPr>
          <w:rFonts w:ascii="Times New Roman" w:hAnsi="Times New Roman"/>
          <w:b/>
          <w:lang w:val="sr-Cyrl-CS"/>
        </w:rPr>
        <w:t>АУТОНОМНА ПОКРАЈИНА ВОЈВОДИНА</w:t>
      </w:r>
    </w:p>
    <w:p w:rsidR="00077ECF" w:rsidRPr="009E7E7E" w:rsidRDefault="00077ECF" w:rsidP="00077ECF">
      <w:pPr>
        <w:rPr>
          <w:rFonts w:ascii="Times New Roman" w:hAnsi="Times New Roman"/>
          <w:b/>
          <w:lang w:val="sr-Latn-CS"/>
        </w:rPr>
      </w:pPr>
      <w:r w:rsidRPr="009E7E7E">
        <w:rPr>
          <w:rFonts w:ascii="Times New Roman" w:hAnsi="Times New Roman"/>
          <w:b/>
          <w:lang w:val="sr-Cyrl-CS"/>
        </w:rPr>
        <w:t>ГРАД НОВИ САД</w:t>
      </w:r>
    </w:p>
    <w:p w:rsidR="00077ECF" w:rsidRPr="009E7E7E" w:rsidRDefault="00077ECF" w:rsidP="00077ECF">
      <w:pPr>
        <w:rPr>
          <w:rFonts w:ascii="Times New Roman" w:hAnsi="Times New Roman"/>
          <w:b/>
          <w:lang w:val="sr-Cyrl-CS"/>
        </w:rPr>
      </w:pPr>
      <w:r w:rsidRPr="009E7E7E">
        <w:rPr>
          <w:rFonts w:ascii="Times New Roman" w:hAnsi="Times New Roman"/>
          <w:b/>
          <w:lang w:val="sr-Cyrl-CS"/>
        </w:rPr>
        <w:t>ГРАДСКА УПРАВА ЗА ПРИВРЕДУ</w:t>
      </w:r>
    </w:p>
    <w:p w:rsidR="00077ECF" w:rsidRPr="009E7E7E" w:rsidRDefault="00077ECF" w:rsidP="00077ECF">
      <w:pPr>
        <w:rPr>
          <w:rFonts w:ascii="Times New Roman" w:hAnsi="Times New Roman"/>
          <w:b/>
          <w:lang w:val="sr-Latn-CS"/>
        </w:rPr>
      </w:pPr>
      <w:r w:rsidRPr="009E7E7E">
        <w:rPr>
          <w:rFonts w:ascii="Times New Roman" w:hAnsi="Times New Roman"/>
          <w:b/>
          <w:lang w:val="sr-Cyrl-CS"/>
        </w:rPr>
        <w:t xml:space="preserve">Број: </w:t>
      </w:r>
      <w:r w:rsidRPr="009E7E7E">
        <w:rPr>
          <w:rFonts w:ascii="Times New Roman" w:hAnsi="Times New Roman"/>
          <w:b/>
          <w:lang w:val="sr-Latn-CS"/>
        </w:rPr>
        <w:t xml:space="preserve"> 3-</w:t>
      </w:r>
      <w:r w:rsidR="00DB5B32">
        <w:rPr>
          <w:rFonts w:ascii="Times New Roman" w:hAnsi="Times New Roman"/>
          <w:b/>
          <w:lang w:val="sr-Cyrl-RS"/>
        </w:rPr>
        <w:t>588</w:t>
      </w:r>
      <w:r w:rsidR="00C80E0B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CS"/>
        </w:rPr>
        <w:t>/</w:t>
      </w:r>
      <w:r w:rsidRPr="009E7E7E">
        <w:rPr>
          <w:rFonts w:ascii="Times New Roman" w:hAnsi="Times New Roman"/>
          <w:b/>
          <w:lang w:val="sr-Cyrl-CS"/>
        </w:rPr>
        <w:t>20</w:t>
      </w:r>
      <w:r>
        <w:rPr>
          <w:rFonts w:ascii="Times New Roman" w:hAnsi="Times New Roman"/>
          <w:b/>
          <w:lang w:val="sr-Cyrl-CS"/>
        </w:rPr>
        <w:t>1</w:t>
      </w:r>
      <w:r w:rsidR="00C80E0B">
        <w:rPr>
          <w:rFonts w:ascii="Times New Roman" w:hAnsi="Times New Roman"/>
          <w:b/>
          <w:lang w:val="sr-Cyrl-CS"/>
        </w:rPr>
        <w:t>2</w:t>
      </w:r>
      <w:r w:rsidRPr="009E7E7E">
        <w:rPr>
          <w:rFonts w:ascii="Times New Roman" w:hAnsi="Times New Roman"/>
          <w:b/>
          <w:lang w:val="sr-Cyrl-CS"/>
        </w:rPr>
        <w:t>-</w:t>
      </w:r>
      <w:r w:rsidRPr="009E7E7E">
        <w:rPr>
          <w:rFonts w:ascii="Times New Roman" w:hAnsi="Times New Roman"/>
          <w:b/>
          <w:lang w:val="sr-Latn-CS"/>
        </w:rPr>
        <w:t>VII</w:t>
      </w:r>
    </w:p>
    <w:p w:rsidR="00077ECF" w:rsidRPr="009E7E7E" w:rsidRDefault="00077ECF" w:rsidP="00077ECF">
      <w:pPr>
        <w:rPr>
          <w:rFonts w:ascii="Times New Roman" w:hAnsi="Times New Roman"/>
          <w:b/>
          <w:lang w:val="sr-Latn-CS"/>
        </w:rPr>
      </w:pPr>
      <w:r w:rsidRPr="009E7E7E">
        <w:rPr>
          <w:rFonts w:ascii="Times New Roman" w:hAnsi="Times New Roman"/>
          <w:b/>
          <w:lang w:val="sr-Cyrl-CS"/>
        </w:rPr>
        <w:t xml:space="preserve">Дана: </w:t>
      </w:r>
      <w:r w:rsidRPr="009E7E7E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27</w:t>
      </w:r>
      <w:r w:rsidRPr="009E7E7E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септем</w:t>
      </w:r>
      <w:r w:rsidRPr="009E7E7E">
        <w:rPr>
          <w:rFonts w:ascii="Times New Roman" w:hAnsi="Times New Roman"/>
          <w:b/>
          <w:lang w:val="sr-Cyrl-CS"/>
        </w:rPr>
        <w:t>бра 20</w:t>
      </w:r>
      <w:r>
        <w:rPr>
          <w:rFonts w:ascii="Times New Roman" w:hAnsi="Times New Roman"/>
          <w:b/>
          <w:lang w:val="sr-Cyrl-CS"/>
        </w:rPr>
        <w:t>1</w:t>
      </w:r>
      <w:r w:rsidR="00C80E0B">
        <w:rPr>
          <w:rFonts w:ascii="Times New Roman" w:hAnsi="Times New Roman"/>
          <w:b/>
          <w:lang w:val="sr-Cyrl-CS"/>
        </w:rPr>
        <w:t>2</w:t>
      </w:r>
      <w:r w:rsidRPr="009E7E7E">
        <w:rPr>
          <w:rFonts w:ascii="Times New Roman" w:hAnsi="Times New Roman"/>
          <w:b/>
          <w:lang w:val="sr-Cyrl-CS"/>
        </w:rPr>
        <w:t>. године</w:t>
      </w:r>
    </w:p>
    <w:p w:rsidR="00077ECF" w:rsidRPr="009E7E7E" w:rsidRDefault="00077ECF" w:rsidP="00077ECF">
      <w:pPr>
        <w:rPr>
          <w:rFonts w:ascii="Times New Roman" w:hAnsi="Times New Roman"/>
          <w:b/>
          <w:lang w:val="sr-Cyrl-CS"/>
        </w:rPr>
      </w:pPr>
      <w:r w:rsidRPr="009E7E7E">
        <w:rPr>
          <w:rFonts w:ascii="Times New Roman" w:hAnsi="Times New Roman"/>
          <w:b/>
          <w:lang w:val="sr-Cyrl-CS"/>
        </w:rPr>
        <w:t>Н О В И    С А Д</w:t>
      </w:r>
    </w:p>
    <w:p w:rsidR="00077ECF" w:rsidRDefault="00077ECF" w:rsidP="00077ECF">
      <w:pPr>
        <w:rPr>
          <w:rFonts w:ascii="Times New Roman" w:hAnsi="Times New Roman"/>
          <w:b/>
          <w:lang w:val="sr-Cyrl-CS"/>
        </w:rPr>
      </w:pPr>
    </w:p>
    <w:p w:rsidR="00F87E8D" w:rsidRPr="009E7E7E" w:rsidRDefault="00F87E8D" w:rsidP="00077ECF">
      <w:pPr>
        <w:rPr>
          <w:rFonts w:ascii="Times New Roman" w:hAnsi="Times New Roman"/>
          <w:b/>
          <w:lang w:val="sr-Cyrl-CS"/>
        </w:rPr>
      </w:pPr>
    </w:p>
    <w:p w:rsidR="00CD6A61" w:rsidRPr="009E7E7E" w:rsidRDefault="00CD6A61" w:rsidP="00077ECF">
      <w:pPr>
        <w:rPr>
          <w:rFonts w:ascii="Times New Roman" w:hAnsi="Times New Roman"/>
          <w:b/>
          <w:sz w:val="28"/>
          <w:lang w:val="sr-Cyrl-CS"/>
        </w:rPr>
      </w:pPr>
    </w:p>
    <w:p w:rsidR="00077ECF" w:rsidRPr="009E7E7E" w:rsidRDefault="00077ECF" w:rsidP="00077ECF">
      <w:pPr>
        <w:jc w:val="center"/>
        <w:rPr>
          <w:rFonts w:ascii="Times New Roman" w:hAnsi="Times New Roman"/>
          <w:b/>
          <w:sz w:val="28"/>
          <w:lang w:val="sr-Cyrl-CS"/>
        </w:rPr>
      </w:pPr>
      <w:r w:rsidRPr="009E7E7E">
        <w:rPr>
          <w:rFonts w:ascii="Times New Roman" w:hAnsi="Times New Roman"/>
          <w:b/>
          <w:sz w:val="28"/>
          <w:lang w:val="sr-Cyrl-CS"/>
        </w:rPr>
        <w:t>О Б А В Е Ш Т Е Њ Е</w:t>
      </w:r>
    </w:p>
    <w:p w:rsidR="00077ECF" w:rsidRPr="00917FB8" w:rsidRDefault="00077ECF" w:rsidP="00077ECF">
      <w:pPr>
        <w:jc w:val="center"/>
        <w:rPr>
          <w:rFonts w:ascii="Times New Roman" w:hAnsi="Times New Roman"/>
          <w:b/>
          <w:sz w:val="16"/>
          <w:lang w:val="sr-Cyrl-CS"/>
        </w:rPr>
      </w:pPr>
    </w:p>
    <w:p w:rsidR="00917FB8" w:rsidRDefault="00077ECF" w:rsidP="00077ECF">
      <w:pPr>
        <w:jc w:val="center"/>
        <w:rPr>
          <w:rFonts w:ascii="Times New Roman" w:hAnsi="Times New Roman"/>
          <w:b/>
          <w:sz w:val="28"/>
          <w:lang w:val="sr-Cyrl-CS"/>
        </w:rPr>
      </w:pPr>
      <w:r w:rsidRPr="009E7E7E">
        <w:rPr>
          <w:rFonts w:ascii="Times New Roman" w:hAnsi="Times New Roman"/>
          <w:b/>
          <w:sz w:val="28"/>
          <w:lang w:val="sr-Cyrl-CS"/>
        </w:rPr>
        <w:t xml:space="preserve">ЗА </w:t>
      </w:r>
      <w:r w:rsidR="00C80E0B">
        <w:rPr>
          <w:rFonts w:ascii="Times New Roman" w:hAnsi="Times New Roman"/>
          <w:b/>
          <w:sz w:val="28"/>
          <w:lang w:val="sr-Cyrl-CS"/>
        </w:rPr>
        <w:t xml:space="preserve">ПОДНОШЕЊЕ ЗАХТЕВА ЗА ОСТВАРИВАЊЕ </w:t>
      </w:r>
      <w:r w:rsidRPr="009E7E7E">
        <w:rPr>
          <w:rFonts w:ascii="Times New Roman" w:hAnsi="Times New Roman"/>
          <w:b/>
          <w:sz w:val="28"/>
          <w:lang w:val="sr-Cyrl-CS"/>
        </w:rPr>
        <w:t xml:space="preserve"> ПРАВА ПРЕЧЕГ ЗАКУПА ПОЉОПРИВРЕДНОГ ЗЕМЉИШТА У ДРЖАВНОЈ СВОЈИНИ НА ТЕРИТОРИЈИ ГРАДА НОВОГ САДА </w:t>
      </w:r>
    </w:p>
    <w:p w:rsidR="00077ECF" w:rsidRPr="009E7E7E" w:rsidRDefault="00077ECF" w:rsidP="00077ECF">
      <w:pPr>
        <w:jc w:val="center"/>
        <w:rPr>
          <w:rFonts w:ascii="Times New Roman" w:hAnsi="Times New Roman"/>
          <w:b/>
          <w:sz w:val="28"/>
          <w:lang w:val="sr-Cyrl-CS"/>
        </w:rPr>
      </w:pPr>
      <w:r w:rsidRPr="009E7E7E">
        <w:rPr>
          <w:rFonts w:ascii="Times New Roman" w:hAnsi="Times New Roman"/>
          <w:b/>
          <w:sz w:val="28"/>
          <w:lang w:val="sr-Cyrl-CS"/>
        </w:rPr>
        <w:t>ЗА 201</w:t>
      </w:r>
      <w:r w:rsidR="00C80E0B">
        <w:rPr>
          <w:rFonts w:ascii="Times New Roman" w:hAnsi="Times New Roman"/>
          <w:b/>
          <w:sz w:val="28"/>
          <w:lang w:val="sr-Cyrl-CS"/>
        </w:rPr>
        <w:t>3</w:t>
      </w:r>
      <w:r w:rsidRPr="009E7E7E">
        <w:rPr>
          <w:rFonts w:ascii="Times New Roman" w:hAnsi="Times New Roman"/>
          <w:b/>
          <w:sz w:val="28"/>
          <w:lang w:val="sr-Cyrl-CS"/>
        </w:rPr>
        <w:t>. ГОДИНУ</w:t>
      </w:r>
    </w:p>
    <w:p w:rsidR="00077ECF" w:rsidRPr="00917FB8" w:rsidRDefault="00077ECF" w:rsidP="00077ECF">
      <w:pPr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:rsidR="00F87E8D" w:rsidRPr="00917FB8" w:rsidRDefault="00F87E8D" w:rsidP="00077ECF">
      <w:pPr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:rsidR="00077ECF" w:rsidRDefault="00077ECF" w:rsidP="00077ECF">
      <w:p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ab/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>У складу са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члан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>ом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64.а Закона о пољопривредном земљишту („Службени гласник Републике Србије“, бр. 62/06, 65/08 и 41/09),  обавештавају се :</w:t>
      </w:r>
    </w:p>
    <w:p w:rsidR="00F87E8D" w:rsidRPr="00917FB8" w:rsidRDefault="00F87E8D" w:rsidP="00077ECF">
      <w:pPr>
        <w:jc w:val="both"/>
        <w:rPr>
          <w:rFonts w:ascii="Times New Roman" w:hAnsi="Times New Roman"/>
          <w:b/>
          <w:sz w:val="20"/>
          <w:szCs w:val="26"/>
          <w:lang w:val="sr-Cyrl-CS"/>
        </w:rPr>
      </w:pPr>
    </w:p>
    <w:p w:rsidR="00077ECF" w:rsidRPr="00F87E8D" w:rsidRDefault="00C80E0B" w:rsidP="00CD6A61">
      <w:pPr>
        <w:ind w:left="708" w:hanging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Latn-RS"/>
        </w:rPr>
        <w:t>I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ab/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Сва правна и физичка лица  која су власници функционалног система за наводњавање и одводњавање, рибњака, вишегодишњих засада старијих од три године, а млађих од 15 година у роду, винограда старијих од три године, а млађих од 30 година у роду, функционалних пољопривредних објеката (инфраструктура), а који се налазе на земљишту у државној својини, да уз захтев за остваривање права пречег закупа пољопривредног земљишта у државној својини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по основу власништва на инфраструктури 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доставе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и потребну документацију 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и то :</w:t>
      </w:r>
    </w:p>
    <w:p w:rsidR="00077ECF" w:rsidRPr="00F87E8D" w:rsidRDefault="00077ECF" w:rsidP="00077ECF">
      <w:pPr>
        <w:ind w:firstLine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</w:t>
      </w:r>
      <w:r w:rsidR="00917FB8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6C2E5C">
        <w:rPr>
          <w:rFonts w:ascii="Times New Roman" w:hAnsi="Times New Roman"/>
          <w:b/>
          <w:sz w:val="26"/>
          <w:szCs w:val="26"/>
          <w:lang w:val="sr-Cyrl-CS"/>
        </w:rPr>
        <w:t>И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звод из јавне књиге о евиденцији непокретности</w:t>
      </w:r>
      <w:r w:rsidR="00DB5B32">
        <w:rPr>
          <w:rFonts w:ascii="Times New Roman" w:hAnsi="Times New Roman"/>
          <w:b/>
          <w:sz w:val="26"/>
          <w:szCs w:val="26"/>
          <w:lang w:val="sr-Cyrl-CS"/>
        </w:rPr>
        <w:t>,</w:t>
      </w:r>
    </w:p>
    <w:p w:rsidR="00077ECF" w:rsidRPr="00F87E8D" w:rsidRDefault="00077ECF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</w:t>
      </w:r>
      <w:r w:rsidR="006C2E5C">
        <w:rPr>
          <w:rFonts w:ascii="Times New Roman" w:hAnsi="Times New Roman"/>
          <w:b/>
          <w:sz w:val="26"/>
          <w:szCs w:val="26"/>
          <w:lang w:val="sr-Cyrl-CS"/>
        </w:rPr>
        <w:t>З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аписник Републичке пољопривредне инспекције о стању и функционалности инфраструктуре,  </w:t>
      </w:r>
    </w:p>
    <w:p w:rsidR="00077ECF" w:rsidRPr="00F87E8D" w:rsidRDefault="00077ECF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</w:t>
      </w:r>
      <w:r w:rsidR="00917FB8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6C2E5C">
        <w:rPr>
          <w:rFonts w:ascii="Times New Roman" w:hAnsi="Times New Roman"/>
          <w:b/>
          <w:sz w:val="26"/>
          <w:szCs w:val="26"/>
          <w:lang w:val="sr-Cyrl-CS"/>
        </w:rPr>
        <w:t>И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звод 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>или потврд</w:t>
      </w:r>
      <w:r w:rsidR="00DB5B32">
        <w:rPr>
          <w:rFonts w:ascii="Times New Roman" w:hAnsi="Times New Roman"/>
          <w:b/>
          <w:sz w:val="26"/>
          <w:szCs w:val="26"/>
          <w:lang w:val="sr-Cyrl-CS"/>
        </w:rPr>
        <w:t>а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из Регистра пољопривредних газдинстава о активном статусу.</w:t>
      </w:r>
    </w:p>
    <w:p w:rsidR="00077ECF" w:rsidRPr="00F87E8D" w:rsidRDefault="00077ECF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u w:val="single"/>
          <w:lang w:val="sr-Cyrl-CS"/>
        </w:rPr>
        <w:t xml:space="preserve">У случају да инфраструктура није укњижена у јавне књиге о евиденцији непокретности уз захтев </w:t>
      </w:r>
      <w:r w:rsidR="00C80E0B" w:rsidRPr="00F87E8D">
        <w:rPr>
          <w:rFonts w:ascii="Times New Roman" w:hAnsi="Times New Roman"/>
          <w:b/>
          <w:sz w:val="26"/>
          <w:szCs w:val="26"/>
          <w:u w:val="single"/>
          <w:lang w:val="sr-Cyrl-CS"/>
        </w:rPr>
        <w:t xml:space="preserve">за остваривање права пречег закупа пољопривредног земљишта у државној својини по основу власништва на инфраструктури потребно је </w:t>
      </w:r>
      <w:r w:rsidRPr="00F87E8D">
        <w:rPr>
          <w:rFonts w:ascii="Times New Roman" w:hAnsi="Times New Roman"/>
          <w:b/>
          <w:sz w:val="26"/>
          <w:szCs w:val="26"/>
          <w:u w:val="single"/>
          <w:lang w:val="sr-Cyrl-CS"/>
        </w:rPr>
        <w:t>достав</w:t>
      </w:r>
      <w:r w:rsidR="00C80E0B" w:rsidRPr="00F87E8D">
        <w:rPr>
          <w:rFonts w:ascii="Times New Roman" w:hAnsi="Times New Roman"/>
          <w:b/>
          <w:sz w:val="26"/>
          <w:szCs w:val="26"/>
          <w:u w:val="single"/>
          <w:lang w:val="sr-Cyrl-CS"/>
        </w:rPr>
        <w:t>ити</w:t>
      </w:r>
      <w:r w:rsidRPr="00F87E8D">
        <w:rPr>
          <w:rFonts w:ascii="Times New Roman" w:hAnsi="Times New Roman"/>
          <w:b/>
          <w:sz w:val="26"/>
          <w:szCs w:val="26"/>
          <w:u w:val="single"/>
          <w:lang w:val="sr-Cyrl-CS"/>
        </w:rPr>
        <w:t xml:space="preserve"> :</w:t>
      </w:r>
    </w:p>
    <w:p w:rsidR="00077ECF" w:rsidRPr="00F87E8D" w:rsidRDefault="00077ECF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</w:t>
      </w:r>
      <w:r w:rsidR="006C2E5C">
        <w:rPr>
          <w:rFonts w:ascii="Times New Roman" w:hAnsi="Times New Roman"/>
          <w:b/>
          <w:sz w:val="26"/>
          <w:szCs w:val="26"/>
          <w:lang w:val="sr-Cyrl-CS"/>
        </w:rPr>
        <w:t>З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аписник Републичке пољопривредне инсперкције  о постојању функционалне  инфраструктуре, </w:t>
      </w:r>
    </w:p>
    <w:p w:rsidR="00077ECF" w:rsidRPr="00F87E8D" w:rsidRDefault="00077ECF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</w:t>
      </w:r>
      <w:r w:rsidR="006C2E5C">
        <w:rPr>
          <w:rFonts w:ascii="Times New Roman" w:hAnsi="Times New Roman"/>
          <w:b/>
          <w:sz w:val="26"/>
          <w:szCs w:val="26"/>
          <w:lang w:val="sr-Cyrl-CS"/>
        </w:rPr>
        <w:t>Д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оказ о власништву на инфраструктури (грађевинска, односно употребна дозвола, односно извод из проспекта о приватизацији (којим се доказује да је та инфраструктура ушла у процену вредности друштвеног капитала), односно извод из пописа основних средстава</w:t>
      </w:r>
      <w:r w:rsidR="00330CAE">
        <w:rPr>
          <w:rFonts w:ascii="Times New Roman" w:hAnsi="Times New Roman"/>
          <w:b/>
          <w:sz w:val="26"/>
          <w:szCs w:val="26"/>
          <w:lang w:val="sr-Cyrl-CS"/>
        </w:rPr>
        <w:t>,</w:t>
      </w:r>
      <w:bookmarkStart w:id="0" w:name="_GoBack"/>
      <w:bookmarkEnd w:id="0"/>
    </w:p>
    <w:p w:rsidR="00965D53" w:rsidRPr="00F87E8D" w:rsidRDefault="00965D53" w:rsidP="00965D53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>- И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звод или потврд</w:t>
      </w:r>
      <w:r>
        <w:rPr>
          <w:rFonts w:ascii="Times New Roman" w:hAnsi="Times New Roman"/>
          <w:b/>
          <w:sz w:val="26"/>
          <w:szCs w:val="26"/>
          <w:lang w:val="sr-Cyrl-CS"/>
        </w:rPr>
        <w:t>а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из Регистра пољопривредних газдинстава о активном статусу.</w:t>
      </w:r>
    </w:p>
    <w:p w:rsidR="00077ECF" w:rsidRPr="00F87E8D" w:rsidRDefault="00077ECF" w:rsidP="00077ECF">
      <w:pPr>
        <w:ind w:left="1080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:rsidR="00077ECF" w:rsidRPr="00F87E8D" w:rsidRDefault="00C80E0B" w:rsidP="00CD6A61">
      <w:pPr>
        <w:ind w:left="708" w:hanging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Latn-RS"/>
        </w:rPr>
        <w:lastRenderedPageBreak/>
        <w:t>II</w:t>
      </w:r>
      <w:r w:rsidRPr="00F87E8D">
        <w:rPr>
          <w:rFonts w:ascii="Times New Roman" w:hAnsi="Times New Roman"/>
          <w:b/>
          <w:sz w:val="26"/>
          <w:szCs w:val="26"/>
          <w:lang w:val="sr-Latn-RS"/>
        </w:rPr>
        <w:tab/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Сва правна и физичка лица која су власници објек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а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та за узгој и држање животиња, а баве се узгојем и држањем животиња, да уз Захтев за остваривање права пречег закупа пољпривредног земљишту у државној својини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по основу узгоја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 xml:space="preserve"> и држања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животиња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, доставе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и потребну документацију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 xml:space="preserve"> и то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:</w:t>
      </w:r>
    </w:p>
    <w:p w:rsidR="00077ECF" w:rsidRPr="00917FB8" w:rsidRDefault="00077ECF" w:rsidP="00077ECF">
      <w:pPr>
        <w:jc w:val="both"/>
        <w:rPr>
          <w:rFonts w:ascii="Times New Roman" w:hAnsi="Times New Roman"/>
          <w:b/>
          <w:sz w:val="20"/>
          <w:szCs w:val="26"/>
          <w:lang w:val="sr-Cyrl-CS"/>
        </w:rPr>
      </w:pPr>
    </w:p>
    <w:p w:rsidR="00077ECF" w:rsidRPr="00F87E8D" w:rsidRDefault="00077ECF" w:rsidP="00CD6A61">
      <w:pPr>
        <w:ind w:left="708" w:firstLine="120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>- Доказ о регистрованој фарми - решење о утврђивању ветеринарско-санитарних услова (издатог од стране Министарства пољопривреде, шумарства и водопривреде</w:t>
      </w:r>
      <w:r w:rsidR="007F0E1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-</w:t>
      </w:r>
      <w:r w:rsidR="007F0E1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Управе за ветерину)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или</w:t>
      </w:r>
      <w:r w:rsidR="000A15CF">
        <w:rPr>
          <w:rFonts w:ascii="Times New Roman" w:hAnsi="Times New Roman"/>
          <w:b/>
          <w:sz w:val="26"/>
          <w:szCs w:val="26"/>
        </w:rPr>
        <w:t xml:space="preserve"> </w:t>
      </w:r>
      <w:r w:rsidR="000A15CF">
        <w:rPr>
          <w:rFonts w:ascii="Times New Roman" w:hAnsi="Times New Roman"/>
          <w:b/>
          <w:sz w:val="26"/>
          <w:szCs w:val="26"/>
          <w:lang w:val="sr-Cyrl-RS"/>
        </w:rPr>
        <w:t>доказ о ре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>гистровано</w:t>
      </w:r>
      <w:r w:rsidR="000A15CF">
        <w:rPr>
          <w:rFonts w:ascii="Times New Roman" w:hAnsi="Times New Roman"/>
          <w:b/>
          <w:sz w:val="26"/>
          <w:szCs w:val="26"/>
          <w:lang w:val="sr-Cyrl-CS"/>
        </w:rPr>
        <w:t>м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пољопривредно</w:t>
      </w:r>
      <w:r w:rsidR="000A15CF">
        <w:rPr>
          <w:rFonts w:ascii="Times New Roman" w:hAnsi="Times New Roman"/>
          <w:b/>
          <w:sz w:val="26"/>
          <w:szCs w:val="26"/>
          <w:lang w:val="sr-Cyrl-CS"/>
        </w:rPr>
        <w:t>м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газдинств</w:t>
      </w:r>
      <w:r w:rsidR="000A15CF">
        <w:rPr>
          <w:rFonts w:ascii="Times New Roman" w:hAnsi="Times New Roman"/>
          <w:b/>
          <w:sz w:val="26"/>
          <w:szCs w:val="26"/>
          <w:lang w:val="sr-Cyrl-CS"/>
        </w:rPr>
        <w:t>у</w:t>
      </w:r>
      <w:r w:rsidR="00C80E0B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са 15 уматичених млечних крава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,  </w:t>
      </w:r>
    </w:p>
    <w:p w:rsidR="00077ECF" w:rsidRPr="00F87E8D" w:rsidRDefault="00077ECF" w:rsidP="00CD6A61">
      <w:pPr>
        <w:ind w:left="708" w:firstLine="60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Уверење или потврда о здравственом стању животиња, 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>(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прибавља се од </w:t>
      </w:r>
      <w:r w:rsidR="00CD6A61" w:rsidRPr="00F87E8D">
        <w:rPr>
          <w:rFonts w:ascii="Times New Roman" w:hAnsi="Times New Roman"/>
          <w:b/>
          <w:sz w:val="26"/>
          <w:szCs w:val="26"/>
          <w:lang w:val="sr-Cyrl-CS"/>
        </w:rPr>
        <w:t>ветеринарске станице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 xml:space="preserve"> и</w:t>
      </w:r>
      <w:r w:rsidR="00CD6A61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ветеринарског инспектора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>)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, </w:t>
      </w:r>
    </w:p>
    <w:p w:rsidR="00077ECF" w:rsidRDefault="00077ECF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Уверење о уматиченим </w:t>
      </w:r>
      <w:r w:rsidR="007E0DA4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животињама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издато од Пољопривредног факултета у Новом Саду - Департман за сточарство</w:t>
      </w:r>
      <w:r w:rsidR="007E0DA4" w:rsidRPr="00F87E8D">
        <w:rPr>
          <w:rFonts w:ascii="Times New Roman" w:hAnsi="Times New Roman"/>
          <w:b/>
          <w:sz w:val="26"/>
          <w:szCs w:val="26"/>
          <w:lang w:val="sr-Cyrl-CS"/>
        </w:rPr>
        <w:t>,</w:t>
      </w:r>
    </w:p>
    <w:p w:rsidR="00CD6A61" w:rsidRPr="00F87E8D" w:rsidRDefault="00CD6A61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>- Потврда о извршеном обележавању животиња,</w:t>
      </w:r>
    </w:p>
    <w:p w:rsidR="00077ECF" w:rsidRPr="00F87E8D" w:rsidRDefault="00077ECF" w:rsidP="00077ECF">
      <w:pPr>
        <w:ind w:firstLine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Податак о врсти и броју животиња (попуњена табела 3.), </w:t>
      </w:r>
    </w:p>
    <w:p w:rsidR="00077ECF" w:rsidRPr="00F87E8D" w:rsidRDefault="00077ECF" w:rsidP="00CD6A61">
      <w:pPr>
        <w:ind w:left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- 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>И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звод </w:t>
      </w:r>
      <w:r w:rsidR="007E0DA4" w:rsidRPr="00F87E8D">
        <w:rPr>
          <w:rFonts w:ascii="Times New Roman" w:hAnsi="Times New Roman"/>
          <w:b/>
          <w:sz w:val="26"/>
          <w:szCs w:val="26"/>
          <w:lang w:val="sr-Cyrl-CS"/>
        </w:rPr>
        <w:t>или потврд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>а</w:t>
      </w:r>
      <w:r w:rsidR="007E0DA4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из Регистра пољопривредних газдинстава о активном статусу.</w:t>
      </w:r>
    </w:p>
    <w:p w:rsidR="00077ECF" w:rsidRPr="00CD6A61" w:rsidRDefault="00077ECF" w:rsidP="00077ECF">
      <w:pPr>
        <w:jc w:val="both"/>
        <w:rPr>
          <w:rFonts w:ascii="Times New Roman" w:hAnsi="Times New Roman"/>
          <w:b/>
          <w:sz w:val="16"/>
          <w:szCs w:val="26"/>
          <w:lang w:val="sr-Cyrl-CS"/>
        </w:rPr>
      </w:pPr>
    </w:p>
    <w:p w:rsidR="00077ECF" w:rsidRPr="00F87E8D" w:rsidRDefault="00077ECF" w:rsidP="00CD6A61">
      <w:pPr>
        <w:ind w:firstLine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>Формулар захтева за</w:t>
      </w:r>
      <w:r w:rsidR="007E0DA4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остваривање права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пречег закупа може се преузети сваког радног дана у Градској управи за привреду Града Новог Сада, Руменачка 110а, Нови Сад.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ab/>
      </w:r>
    </w:p>
    <w:p w:rsidR="00077ECF" w:rsidRPr="00CD6A61" w:rsidRDefault="00077ECF" w:rsidP="00077ECF">
      <w:pPr>
        <w:jc w:val="both"/>
        <w:rPr>
          <w:rFonts w:ascii="Times New Roman" w:hAnsi="Times New Roman"/>
          <w:b/>
          <w:sz w:val="16"/>
          <w:szCs w:val="26"/>
          <w:lang w:val="sr-Cyrl-CS"/>
        </w:rPr>
      </w:pPr>
    </w:p>
    <w:p w:rsidR="007E0DA4" w:rsidRDefault="00077ECF" w:rsidP="00CD6A61">
      <w:pPr>
        <w:ind w:firstLine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>Рок за подношење захтева</w:t>
      </w:r>
      <w:r w:rsidR="007E0DA4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са потребном документацијом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је 30.10.201</w:t>
      </w:r>
      <w:r w:rsidR="007E0DA4" w:rsidRPr="00F87E8D">
        <w:rPr>
          <w:rFonts w:ascii="Times New Roman" w:hAnsi="Times New Roman"/>
          <w:b/>
          <w:sz w:val="26"/>
          <w:szCs w:val="26"/>
          <w:lang w:val="sr-Cyrl-CS"/>
        </w:rPr>
        <w:t>2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. године до 15,30 сати.</w:t>
      </w:r>
    </w:p>
    <w:p w:rsidR="00CD6A61" w:rsidRPr="00CD6A61" w:rsidRDefault="00CD6A61" w:rsidP="00CD6A61">
      <w:pPr>
        <w:ind w:left="708"/>
        <w:jc w:val="both"/>
        <w:rPr>
          <w:rFonts w:ascii="Times New Roman" w:hAnsi="Times New Roman"/>
          <w:b/>
          <w:sz w:val="16"/>
          <w:szCs w:val="26"/>
          <w:lang w:val="sr-Cyrl-CS"/>
        </w:rPr>
      </w:pPr>
    </w:p>
    <w:p w:rsidR="00077ECF" w:rsidRPr="00F87E8D" w:rsidRDefault="007E0DA4" w:rsidP="00CD6A61">
      <w:pPr>
        <w:ind w:firstLine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Захтеви за остваривање права пречег закупа са потребном документацијом, подносе се Комисији за израду Годишњег програма заштите, уређења и коришћења пољопривредног земљишта на територији Града Новог Сада, у коверти са назнаком „Документација за остваривање права пречег закупа  коришћења пољопривредног земљишта у државној својини на територији Града Новог Сада за 2013. годину“ 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>и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 предају на 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писарниц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и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Градске управе за опште послове (шалтер сала)</w:t>
      </w:r>
      <w:r w:rsidR="00077ECF" w:rsidRPr="00F87E8D">
        <w:rPr>
          <w:rFonts w:ascii="Times New Roman" w:hAnsi="Times New Roman"/>
          <w:b/>
          <w:sz w:val="26"/>
          <w:szCs w:val="26"/>
          <w:lang w:val="sr-Latn-CS"/>
        </w:rPr>
        <w:t xml:space="preserve">, 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шалтер број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12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, у Градској кући, Трг слободе број 1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,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Нови Сад.</w:t>
      </w:r>
    </w:p>
    <w:p w:rsidR="00077ECF" w:rsidRPr="00F87E8D" w:rsidRDefault="007E0DA4" w:rsidP="00CD6A61">
      <w:pPr>
        <w:ind w:firstLine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>Н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еблаговремен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о приспели захтеви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 xml:space="preserve"> подносиоцу ће 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>би</w:t>
      </w:r>
      <w:r w:rsidR="00CD6A61">
        <w:rPr>
          <w:rFonts w:ascii="Times New Roman" w:hAnsi="Times New Roman"/>
          <w:b/>
          <w:sz w:val="26"/>
          <w:szCs w:val="26"/>
          <w:lang w:val="sr-Cyrl-CS"/>
        </w:rPr>
        <w:t>ти</w:t>
      </w:r>
      <w:r w:rsidRPr="00F87E8D">
        <w:rPr>
          <w:rFonts w:ascii="Times New Roman" w:hAnsi="Times New Roman"/>
          <w:b/>
          <w:sz w:val="26"/>
          <w:szCs w:val="26"/>
          <w:lang w:val="sr-Cyrl-CS"/>
        </w:rPr>
        <w:t xml:space="preserve"> враћени неотворени</w:t>
      </w:r>
      <w:r w:rsidR="00077ECF" w:rsidRPr="00F87E8D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:rsidR="00077ECF" w:rsidRPr="00CD6A61" w:rsidRDefault="00077ECF" w:rsidP="00077ECF">
      <w:pPr>
        <w:ind w:firstLine="708"/>
        <w:jc w:val="both"/>
        <w:rPr>
          <w:rFonts w:ascii="Times New Roman" w:hAnsi="Times New Roman"/>
          <w:b/>
          <w:sz w:val="16"/>
          <w:szCs w:val="26"/>
          <w:lang w:val="sr-Cyrl-CS"/>
        </w:rPr>
      </w:pPr>
    </w:p>
    <w:p w:rsidR="00077ECF" w:rsidRPr="00F87E8D" w:rsidRDefault="00077ECF" w:rsidP="00077ECF">
      <w:pPr>
        <w:ind w:firstLine="708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F87E8D">
        <w:rPr>
          <w:rFonts w:ascii="Times New Roman" w:hAnsi="Times New Roman"/>
          <w:b/>
          <w:sz w:val="26"/>
          <w:szCs w:val="26"/>
          <w:lang w:val="sr-Cyrl-CS"/>
        </w:rPr>
        <w:t>Ово обавештење биће истакнуто на огласним таблама месних канцеларија на територији Града Новог Сада и на сајту Града.</w:t>
      </w:r>
    </w:p>
    <w:p w:rsidR="00077ECF" w:rsidRDefault="00077ECF" w:rsidP="00077ECF">
      <w:pPr>
        <w:jc w:val="both"/>
        <w:rPr>
          <w:rFonts w:ascii="Times New Roman" w:hAnsi="Times New Roman"/>
          <w:b/>
          <w:lang w:val="sr-Cyrl-CS"/>
        </w:rPr>
      </w:pPr>
    </w:p>
    <w:p w:rsidR="00F87E8D" w:rsidRDefault="00F87E8D" w:rsidP="00077ECF">
      <w:pPr>
        <w:jc w:val="both"/>
        <w:rPr>
          <w:rFonts w:ascii="Times New Roman" w:hAnsi="Times New Roman"/>
          <w:b/>
          <w:lang w:val="sr-Cyrl-CS"/>
        </w:rPr>
      </w:pPr>
    </w:p>
    <w:p w:rsidR="00F87E8D" w:rsidRDefault="00F87E8D" w:rsidP="00077ECF">
      <w:pPr>
        <w:jc w:val="both"/>
        <w:rPr>
          <w:rFonts w:ascii="Times New Roman" w:hAnsi="Times New Roman"/>
          <w:b/>
          <w:lang w:val="sr-Cyrl-CS"/>
        </w:rPr>
      </w:pPr>
    </w:p>
    <w:p w:rsidR="00917FB8" w:rsidRDefault="00917FB8" w:rsidP="00077ECF">
      <w:pPr>
        <w:jc w:val="both"/>
        <w:rPr>
          <w:rFonts w:ascii="Times New Roman" w:hAnsi="Times New Roman"/>
          <w:b/>
          <w:lang w:val="sr-Cyrl-CS"/>
        </w:rPr>
      </w:pPr>
    </w:p>
    <w:p w:rsidR="00077ECF" w:rsidRPr="009E7E7E" w:rsidRDefault="00077ECF" w:rsidP="00077ECF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  <w:t xml:space="preserve">Н </w:t>
      </w:r>
      <w:r w:rsidRPr="00C9779D">
        <w:rPr>
          <w:rFonts w:ascii="Times New Roman" w:hAnsi="Times New Roman"/>
          <w:b/>
          <w:lang w:val="sr-Cyrl-CS"/>
        </w:rPr>
        <w:t>А</w:t>
      </w:r>
      <w:r w:rsidRPr="009E7E7E">
        <w:rPr>
          <w:rFonts w:ascii="Times New Roman" w:hAnsi="Times New Roman"/>
          <w:b/>
          <w:lang w:val="sr-Cyrl-CS"/>
        </w:rPr>
        <w:t xml:space="preserve"> Ч Е Л Н И </w:t>
      </w:r>
      <w:r w:rsidR="007E0DA4">
        <w:rPr>
          <w:rFonts w:ascii="Times New Roman" w:hAnsi="Times New Roman"/>
          <w:b/>
          <w:lang w:val="sr-Cyrl-CS"/>
        </w:rPr>
        <w:t>Ц А</w:t>
      </w:r>
    </w:p>
    <w:p w:rsidR="00077ECF" w:rsidRPr="009E7E7E" w:rsidRDefault="00077ECF" w:rsidP="00077ECF">
      <w:pPr>
        <w:jc w:val="both"/>
        <w:rPr>
          <w:rFonts w:ascii="Times New Roman" w:hAnsi="Times New Roman"/>
          <w:b/>
          <w:lang w:val="sr-Cyrl-CS"/>
        </w:rPr>
      </w:pPr>
    </w:p>
    <w:p w:rsidR="00077ECF" w:rsidRPr="00C80E0B" w:rsidRDefault="00077ECF" w:rsidP="00077ECF">
      <w:pPr>
        <w:jc w:val="both"/>
        <w:rPr>
          <w:rFonts w:ascii="Times New Roman" w:hAnsi="Times New Roman"/>
          <w:lang w:val="sr-Cyrl-RS"/>
        </w:rPr>
      </w:pP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lang w:val="sr-Cyrl-CS"/>
        </w:rPr>
        <w:tab/>
      </w:r>
      <w:r w:rsidR="00917FB8">
        <w:rPr>
          <w:rFonts w:ascii="Times New Roman" w:hAnsi="Times New Roman"/>
          <w:b/>
          <w:lang w:val="sr-Cyrl-CS"/>
        </w:rPr>
        <w:tab/>
      </w:r>
      <w:r w:rsidRPr="009E7E7E">
        <w:rPr>
          <w:rFonts w:ascii="Times New Roman" w:hAnsi="Times New Roman"/>
          <w:b/>
          <w:i/>
          <w:lang w:val="sr-Cyrl-CS"/>
        </w:rPr>
        <w:t>Иванка Чубрило</w:t>
      </w:r>
      <w:r w:rsidR="00CD6A61">
        <w:rPr>
          <w:rFonts w:ascii="Times New Roman" w:hAnsi="Times New Roman"/>
          <w:b/>
          <w:i/>
          <w:lang w:val="sr-Cyrl-CS"/>
        </w:rPr>
        <w:t>,с.р.</w:t>
      </w:r>
      <w:r>
        <w:rPr>
          <w:rFonts w:ascii="Times New Roman" w:hAnsi="Times New Roman"/>
          <w:b/>
          <w:i/>
          <w:lang w:val="sr-Cyrl-CS"/>
        </w:rPr>
        <w:t xml:space="preserve"> </w:t>
      </w:r>
    </w:p>
    <w:sectPr w:rsidR="00077ECF" w:rsidRPr="00C80E0B" w:rsidSect="00917FB8">
      <w:pgSz w:w="11906" w:h="16838"/>
      <w:pgMar w:top="1440" w:right="1106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1DF"/>
    <w:multiLevelType w:val="hybridMultilevel"/>
    <w:tmpl w:val="ABD2348C"/>
    <w:lvl w:ilvl="0" w:tplc="D3C47FF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CF"/>
    <w:rsid w:val="00025D7A"/>
    <w:rsid w:val="00077ECF"/>
    <w:rsid w:val="000A15CF"/>
    <w:rsid w:val="00330CAE"/>
    <w:rsid w:val="0046044D"/>
    <w:rsid w:val="004A7246"/>
    <w:rsid w:val="00553409"/>
    <w:rsid w:val="006C2E5C"/>
    <w:rsid w:val="007E0DA4"/>
    <w:rsid w:val="007F0E1D"/>
    <w:rsid w:val="00820B86"/>
    <w:rsid w:val="00917FB8"/>
    <w:rsid w:val="00965D53"/>
    <w:rsid w:val="00A33CDE"/>
    <w:rsid w:val="00B3117C"/>
    <w:rsid w:val="00B44CE0"/>
    <w:rsid w:val="00C80E0B"/>
    <w:rsid w:val="00C9779D"/>
    <w:rsid w:val="00CD6A61"/>
    <w:rsid w:val="00DB5B32"/>
    <w:rsid w:val="00DD1D59"/>
    <w:rsid w:val="00E557A2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CF"/>
    <w:pPr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B8"/>
    <w:rPr>
      <w:rFonts w:ascii="Tahoma" w:eastAsia="Times New Roman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CF"/>
    <w:pPr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B8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Olgica</cp:lastModifiedBy>
  <cp:revision>21</cp:revision>
  <cp:lastPrinted>2012-09-28T06:40:00Z</cp:lastPrinted>
  <dcterms:created xsi:type="dcterms:W3CDTF">2012-09-27T08:19:00Z</dcterms:created>
  <dcterms:modified xsi:type="dcterms:W3CDTF">2012-09-28T06:43:00Z</dcterms:modified>
</cp:coreProperties>
</file>