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55171" w14:textId="77777777" w:rsidR="00552153" w:rsidRDefault="00552153" w:rsidP="00D5689C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sr-Cyrl-RS"/>
        </w:rPr>
      </w:pPr>
    </w:p>
    <w:p w14:paraId="45120B9D" w14:textId="77777777" w:rsidR="00552153" w:rsidRDefault="00552153" w:rsidP="00D5689C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sr-Cyrl-RS"/>
        </w:rPr>
      </w:pPr>
    </w:p>
    <w:p w14:paraId="27668F12" w14:textId="0C0208A3" w:rsidR="00D5689C" w:rsidRPr="00D5689C" w:rsidRDefault="00D5689C" w:rsidP="00D5689C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sr-Cyrl-RS"/>
        </w:rPr>
      </w:pPr>
      <w:r>
        <w:rPr>
          <w:rFonts w:ascii="Arial Narrow" w:eastAsia="Times New Roman" w:hAnsi="Arial Narrow" w:cs="Arial"/>
          <w:b/>
          <w:sz w:val="24"/>
          <w:szCs w:val="24"/>
          <w:lang w:val="sr-Cyrl-RS"/>
        </w:rPr>
        <w:t>САОПШТЕЊЕ ЗА ЈАВНОСТ</w:t>
      </w:r>
    </w:p>
    <w:p w14:paraId="11EE141A" w14:textId="77777777" w:rsidR="00D5689C" w:rsidRDefault="00D5689C" w:rsidP="00D5689C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sr-Cyrl-CS"/>
        </w:rPr>
      </w:pPr>
    </w:p>
    <w:p w14:paraId="3C7D532F" w14:textId="248B5FFC" w:rsidR="003C449C" w:rsidRPr="00D5689C" w:rsidRDefault="00822B1D" w:rsidP="00060D76">
      <w:pPr>
        <w:shd w:val="clear" w:color="auto" w:fill="B6DDE8"/>
        <w:spacing w:after="0" w:line="240" w:lineRule="auto"/>
        <w:jc w:val="center"/>
        <w:rPr>
          <w:rFonts w:ascii="Arial Narrow" w:eastAsia="Times New Roman" w:hAnsi="Arial Narrow" w:cs="Arial"/>
          <w:b/>
          <w:sz w:val="32"/>
          <w:szCs w:val="32"/>
          <w:lang w:val="sr-Cyrl-CS"/>
        </w:rPr>
      </w:pPr>
      <w:r w:rsidRPr="00D5689C">
        <w:rPr>
          <w:rFonts w:ascii="Arial Narrow" w:eastAsia="Times New Roman" w:hAnsi="Arial Narrow" w:cs="Arial"/>
          <w:b/>
          <w:sz w:val="32"/>
          <w:szCs w:val="32"/>
          <w:lang w:val="sr-Cyrl-CS"/>
        </w:rPr>
        <w:t>ИЗМЕНА ТРАСЕ ЛИНИЈ</w:t>
      </w:r>
      <w:r w:rsidR="00E42891" w:rsidRPr="00D5689C">
        <w:rPr>
          <w:rFonts w:ascii="Arial Narrow" w:eastAsia="Times New Roman" w:hAnsi="Arial Narrow" w:cs="Arial"/>
          <w:b/>
          <w:sz w:val="32"/>
          <w:szCs w:val="32"/>
          <w:lang w:val="sr-Cyrl-CS"/>
        </w:rPr>
        <w:t>А</w:t>
      </w:r>
      <w:r w:rsidRPr="00D5689C">
        <w:rPr>
          <w:rFonts w:ascii="Arial Narrow" w:eastAsia="Times New Roman" w:hAnsi="Arial Narrow" w:cs="Arial"/>
          <w:b/>
          <w:sz w:val="32"/>
          <w:szCs w:val="32"/>
          <w:lang w:val="sr-Cyrl-CS"/>
        </w:rPr>
        <w:t xml:space="preserve"> </w:t>
      </w:r>
    </w:p>
    <w:p w14:paraId="584E83CD" w14:textId="6797001C" w:rsidR="00822B1D" w:rsidRPr="00D5689C" w:rsidRDefault="00822B1D" w:rsidP="00060D76">
      <w:pPr>
        <w:shd w:val="clear" w:color="auto" w:fill="B6DDE8"/>
        <w:spacing w:after="0" w:line="240" w:lineRule="auto"/>
        <w:jc w:val="center"/>
        <w:rPr>
          <w:rFonts w:ascii="Arial Narrow" w:eastAsia="Times New Roman" w:hAnsi="Arial Narrow" w:cs="Arial"/>
          <w:b/>
          <w:sz w:val="32"/>
          <w:szCs w:val="32"/>
          <w:lang w:val="sr-Cyrl-CS"/>
        </w:rPr>
      </w:pPr>
      <w:r w:rsidRPr="00D5689C">
        <w:rPr>
          <w:rFonts w:ascii="Arial Narrow" w:eastAsia="Times New Roman" w:hAnsi="Arial Narrow" w:cs="Arial"/>
          <w:b/>
          <w:sz w:val="32"/>
          <w:szCs w:val="32"/>
          <w:lang w:val="sr-Cyrl-CS"/>
        </w:rPr>
        <w:t xml:space="preserve">БРОЈ </w:t>
      </w:r>
      <w:r w:rsidR="00B80BF3" w:rsidRPr="00D5689C">
        <w:rPr>
          <w:rFonts w:ascii="Arial Narrow" w:eastAsia="Times New Roman" w:hAnsi="Arial Narrow" w:cs="Arial"/>
          <w:b/>
          <w:sz w:val="32"/>
          <w:szCs w:val="32"/>
          <w:lang w:val="sr-Cyrl-CS"/>
        </w:rPr>
        <w:t>1, 5, 8, 11б и 17</w:t>
      </w:r>
    </w:p>
    <w:p w14:paraId="30B5A09E" w14:textId="7C7523F1" w:rsidR="009938C6" w:rsidRPr="00D5689C" w:rsidRDefault="00822B1D" w:rsidP="00822B1D">
      <w:pPr>
        <w:spacing w:after="0" w:line="240" w:lineRule="auto"/>
        <w:jc w:val="both"/>
        <w:rPr>
          <w:rFonts w:ascii="Arial Narrow" w:eastAsia="Times New Roman" w:hAnsi="Arial Narrow" w:cs="Arial"/>
          <w:bCs/>
          <w:noProof/>
          <w:sz w:val="24"/>
          <w:szCs w:val="24"/>
        </w:rPr>
      </w:pPr>
      <w:r w:rsidRPr="00D5689C">
        <w:rPr>
          <w:rFonts w:ascii="Arial Narrow" w:eastAsia="Times New Roman" w:hAnsi="Arial Narrow" w:cs="Arial"/>
          <w:bCs/>
          <w:noProof/>
          <w:sz w:val="24"/>
          <w:szCs w:val="24"/>
        </w:rPr>
        <w:t>У складу са решењем Градске управе за саобраћај и путеве (број:</w:t>
      </w:r>
      <w:r w:rsidRPr="00D5689C">
        <w:rPr>
          <w:rFonts w:ascii="Arial Narrow" w:eastAsia="Times New Roman" w:hAnsi="Arial Narrow" w:cs="Arial"/>
          <w:bCs/>
          <w:noProof/>
          <w:sz w:val="24"/>
          <w:szCs w:val="24"/>
          <w:lang w:val="sr-Cyrl-CS"/>
        </w:rPr>
        <w:t>IV-34-</w:t>
      </w:r>
      <w:r w:rsidR="00525FDC" w:rsidRPr="00D5689C">
        <w:rPr>
          <w:rFonts w:ascii="Arial Narrow" w:eastAsia="Times New Roman" w:hAnsi="Arial Narrow" w:cs="Arial"/>
          <w:bCs/>
          <w:noProof/>
          <w:sz w:val="24"/>
          <w:szCs w:val="24"/>
          <w:lang w:val="sr-Cyrl-RS"/>
        </w:rPr>
        <w:t>4011</w:t>
      </w:r>
      <w:r w:rsidRPr="00D5689C">
        <w:rPr>
          <w:rFonts w:ascii="Arial Narrow" w:eastAsia="Times New Roman" w:hAnsi="Arial Narrow" w:cs="Arial"/>
          <w:bCs/>
          <w:noProof/>
          <w:sz w:val="24"/>
          <w:szCs w:val="24"/>
          <w:lang w:val="sr-Cyrl-CS"/>
        </w:rPr>
        <w:t>/</w:t>
      </w:r>
      <w:r w:rsidR="00525FDC" w:rsidRPr="00D5689C">
        <w:rPr>
          <w:rFonts w:ascii="Arial Narrow" w:eastAsia="Times New Roman" w:hAnsi="Arial Narrow" w:cs="Arial"/>
          <w:bCs/>
          <w:noProof/>
          <w:sz w:val="24"/>
          <w:szCs w:val="24"/>
          <w:lang w:val="sr-Cyrl-CS"/>
        </w:rPr>
        <w:t>20</w:t>
      </w:r>
      <w:r w:rsidR="004B2FBE" w:rsidRPr="00D5689C">
        <w:rPr>
          <w:rFonts w:ascii="Arial Narrow" w:eastAsia="Times New Roman" w:hAnsi="Arial Narrow" w:cs="Arial"/>
          <w:bCs/>
          <w:noProof/>
          <w:sz w:val="24"/>
          <w:szCs w:val="24"/>
          <w:lang w:val="sr-Cyrl-CS"/>
        </w:rPr>
        <w:t xml:space="preserve"> </w:t>
      </w:r>
      <w:r w:rsidRPr="00D5689C">
        <w:rPr>
          <w:rFonts w:ascii="Arial Narrow" w:eastAsia="Times New Roman" w:hAnsi="Arial Narrow" w:cs="Arial"/>
          <w:bCs/>
          <w:noProof/>
          <w:sz w:val="24"/>
          <w:szCs w:val="24"/>
          <w:lang w:val="sr-Cyrl-CS"/>
        </w:rPr>
        <w:t xml:space="preserve">) </w:t>
      </w:r>
      <w:r w:rsidR="007F0D77" w:rsidRPr="00D5689C">
        <w:rPr>
          <w:rFonts w:ascii="Arial Narrow" w:eastAsia="Times New Roman" w:hAnsi="Arial Narrow" w:cs="Arial"/>
          <w:bCs/>
          <w:noProof/>
          <w:sz w:val="24"/>
          <w:szCs w:val="24"/>
          <w:lang w:val="sr-Cyrl-CS"/>
        </w:rPr>
        <w:t>одређује</w:t>
      </w:r>
      <w:r w:rsidR="00AC48D5" w:rsidRPr="00D5689C">
        <w:rPr>
          <w:rFonts w:ascii="Arial Narrow" w:eastAsia="Times New Roman" w:hAnsi="Arial Narrow" w:cs="Arial"/>
          <w:bCs/>
          <w:noProof/>
          <w:sz w:val="24"/>
          <w:szCs w:val="24"/>
          <w:lang w:val="sr-Cyrl-CS"/>
        </w:rPr>
        <w:t xml:space="preserve"> се</w:t>
      </w:r>
      <w:r w:rsidRPr="00D5689C">
        <w:rPr>
          <w:rFonts w:ascii="Arial Narrow" w:eastAsia="Times New Roman" w:hAnsi="Arial Narrow" w:cs="Arial"/>
          <w:bCs/>
          <w:noProof/>
          <w:sz w:val="24"/>
          <w:szCs w:val="24"/>
        </w:rPr>
        <w:t xml:space="preserve"> привремена измена трасе аутобуских линија број </w:t>
      </w:r>
      <w:r w:rsidR="001E534A" w:rsidRPr="00D5689C">
        <w:rPr>
          <w:rFonts w:ascii="Arial Narrow" w:eastAsia="Times New Roman" w:hAnsi="Arial Narrow" w:cs="Arial"/>
          <w:b/>
          <w:bCs/>
          <w:noProof/>
          <w:sz w:val="24"/>
          <w:szCs w:val="24"/>
          <w:lang w:val="sr-Cyrl-RS"/>
        </w:rPr>
        <w:t>1, 5, 8, 11б и 17</w:t>
      </w:r>
      <w:r w:rsidR="001E534A" w:rsidRPr="00D5689C">
        <w:rPr>
          <w:rFonts w:ascii="Arial Narrow" w:eastAsia="Times New Roman" w:hAnsi="Arial Narrow" w:cs="Arial"/>
          <w:b/>
          <w:bCs/>
          <w:noProof/>
          <w:sz w:val="24"/>
          <w:szCs w:val="24"/>
          <w:lang w:val="en-US"/>
        </w:rPr>
        <w:t xml:space="preserve"> </w:t>
      </w:r>
      <w:r w:rsidRPr="00D5689C">
        <w:rPr>
          <w:rFonts w:ascii="Arial Narrow" w:eastAsia="Times New Roman" w:hAnsi="Arial Narrow" w:cs="Arial"/>
          <w:bCs/>
          <w:noProof/>
          <w:sz w:val="24"/>
          <w:szCs w:val="24"/>
        </w:rPr>
        <w:t>због</w:t>
      </w:r>
      <w:r w:rsidRPr="00D5689C">
        <w:rPr>
          <w:rFonts w:ascii="Arial Narrow" w:eastAsia="Times New Roman" w:hAnsi="Arial Narrow" w:cs="Arial"/>
          <w:bCs/>
          <w:noProof/>
          <w:sz w:val="24"/>
          <w:szCs w:val="24"/>
          <w:lang w:val="sr-Cyrl-CS"/>
        </w:rPr>
        <w:t xml:space="preserve"> </w:t>
      </w:r>
      <w:r w:rsidR="00525FDC" w:rsidRPr="00D5689C">
        <w:rPr>
          <w:rFonts w:ascii="Arial Narrow" w:eastAsia="Times New Roman" w:hAnsi="Arial Narrow" w:cs="Arial"/>
          <w:bCs/>
          <w:noProof/>
          <w:sz w:val="24"/>
          <w:szCs w:val="24"/>
          <w:lang w:val="sr-Cyrl-CS"/>
        </w:rPr>
        <w:t xml:space="preserve">санације хаварије на вреловоду испред објекта у Улици Јована Суботића бр. 21 у </w:t>
      </w:r>
      <w:r w:rsidR="00486FE4" w:rsidRPr="00D5689C">
        <w:rPr>
          <w:rFonts w:ascii="Arial Narrow" w:eastAsia="Times New Roman" w:hAnsi="Arial Narrow" w:cs="Arial"/>
          <w:bCs/>
          <w:noProof/>
          <w:sz w:val="24"/>
          <w:szCs w:val="24"/>
          <w:lang w:val="sr-Cyrl-CS"/>
        </w:rPr>
        <w:t>Новом Саду</w:t>
      </w:r>
      <w:r w:rsidR="00E275B7" w:rsidRPr="00D5689C">
        <w:rPr>
          <w:rFonts w:ascii="Arial Narrow" w:eastAsia="Times New Roman" w:hAnsi="Arial Narrow" w:cs="Arial"/>
          <w:bCs/>
          <w:noProof/>
          <w:sz w:val="24"/>
          <w:szCs w:val="24"/>
          <w:lang w:val="sr-Cyrl-CS"/>
        </w:rPr>
        <w:t xml:space="preserve">. </w:t>
      </w:r>
      <w:r w:rsidRPr="00D5689C">
        <w:rPr>
          <w:rFonts w:ascii="Arial Narrow" w:eastAsia="Times New Roman" w:hAnsi="Arial Narrow" w:cs="Arial"/>
          <w:bCs/>
          <w:noProof/>
          <w:sz w:val="24"/>
          <w:szCs w:val="24"/>
        </w:rPr>
        <w:t>Измење</w:t>
      </w:r>
      <w:r w:rsidR="0032500B" w:rsidRPr="00D5689C">
        <w:rPr>
          <w:rFonts w:ascii="Arial Narrow" w:eastAsia="Times New Roman" w:hAnsi="Arial Narrow" w:cs="Arial"/>
          <w:bCs/>
          <w:noProof/>
          <w:sz w:val="24"/>
          <w:szCs w:val="24"/>
          <w:lang w:val="sr-Cyrl-RS"/>
        </w:rPr>
        <w:t xml:space="preserve">н </w:t>
      </w:r>
      <w:r w:rsidRPr="00D5689C">
        <w:rPr>
          <w:rFonts w:ascii="Arial Narrow" w:eastAsia="Times New Roman" w:hAnsi="Arial Narrow" w:cs="Arial"/>
          <w:bCs/>
          <w:noProof/>
          <w:sz w:val="24"/>
          <w:szCs w:val="24"/>
        </w:rPr>
        <w:t xml:space="preserve">режим </w:t>
      </w:r>
      <w:r w:rsidRPr="00D5689C">
        <w:rPr>
          <w:rFonts w:ascii="Arial Narrow" w:eastAsia="Times New Roman" w:hAnsi="Arial Narrow" w:cs="Arial"/>
          <w:bCs/>
          <w:noProof/>
          <w:sz w:val="24"/>
          <w:szCs w:val="24"/>
          <w:lang w:val="sr-Cyrl-CS"/>
        </w:rPr>
        <w:t xml:space="preserve">саобраћајних </w:t>
      </w:r>
      <w:r w:rsidRPr="00D5689C">
        <w:rPr>
          <w:rFonts w:ascii="Arial Narrow" w:eastAsia="Times New Roman" w:hAnsi="Arial Narrow" w:cs="Arial"/>
          <w:bCs/>
          <w:noProof/>
          <w:sz w:val="24"/>
          <w:szCs w:val="24"/>
        </w:rPr>
        <w:t xml:space="preserve">линија </w:t>
      </w:r>
      <w:r w:rsidR="007F0D77" w:rsidRPr="00D5689C">
        <w:rPr>
          <w:rFonts w:ascii="Arial Narrow" w:eastAsia="Times New Roman" w:hAnsi="Arial Narrow" w:cs="Arial"/>
          <w:b/>
          <w:bCs/>
          <w:noProof/>
          <w:sz w:val="24"/>
          <w:szCs w:val="24"/>
          <w:lang w:val="sr-Cyrl-CS"/>
        </w:rPr>
        <w:t>важи</w:t>
      </w:r>
      <w:r w:rsidR="00C06B04" w:rsidRPr="00D5689C">
        <w:rPr>
          <w:rFonts w:ascii="Arial Narrow" w:eastAsia="Times New Roman" w:hAnsi="Arial Narrow" w:cs="Arial"/>
          <w:b/>
          <w:bCs/>
          <w:noProof/>
          <w:sz w:val="24"/>
          <w:szCs w:val="24"/>
          <w:lang w:val="sr-Cyrl-CS"/>
        </w:rPr>
        <w:t xml:space="preserve"> </w:t>
      </w:r>
      <w:r w:rsidR="007F0D77" w:rsidRPr="00D5689C">
        <w:rPr>
          <w:rFonts w:ascii="Arial Narrow" w:eastAsia="Times New Roman" w:hAnsi="Arial Narrow" w:cs="Arial"/>
          <w:b/>
          <w:bCs/>
          <w:noProof/>
          <w:sz w:val="24"/>
          <w:szCs w:val="24"/>
          <w:lang w:val="sr-Cyrl-CS"/>
        </w:rPr>
        <w:t>од</w:t>
      </w:r>
      <w:r w:rsidRPr="00D5689C">
        <w:rPr>
          <w:rFonts w:ascii="Arial Narrow" w:eastAsia="Times New Roman" w:hAnsi="Arial Narrow" w:cs="Arial"/>
          <w:b/>
          <w:bCs/>
          <w:noProof/>
          <w:sz w:val="24"/>
          <w:szCs w:val="24"/>
          <w:lang w:val="sr-Cyrl-CS"/>
        </w:rPr>
        <w:t xml:space="preserve"> </w:t>
      </w:r>
      <w:r w:rsidR="00B80BF3" w:rsidRPr="00D5689C">
        <w:rPr>
          <w:rFonts w:ascii="Arial Narrow" w:eastAsia="Times New Roman" w:hAnsi="Arial Narrow" w:cs="Arial"/>
          <w:b/>
          <w:bCs/>
          <w:noProof/>
          <w:sz w:val="24"/>
          <w:szCs w:val="24"/>
          <w:lang w:val="sr-Cyrl-CS"/>
        </w:rPr>
        <w:t>13</w:t>
      </w:r>
      <w:r w:rsidR="00E275B7" w:rsidRPr="00D5689C">
        <w:rPr>
          <w:rFonts w:ascii="Arial Narrow" w:eastAsia="Times New Roman" w:hAnsi="Arial Narrow" w:cs="Arial"/>
          <w:b/>
          <w:bCs/>
          <w:noProof/>
          <w:sz w:val="24"/>
          <w:szCs w:val="24"/>
          <w:lang w:val="sr-Cyrl-RS"/>
        </w:rPr>
        <w:t xml:space="preserve">. до </w:t>
      </w:r>
      <w:r w:rsidR="00B80BF3" w:rsidRPr="00D5689C">
        <w:rPr>
          <w:rFonts w:ascii="Arial Narrow" w:eastAsia="Times New Roman" w:hAnsi="Arial Narrow" w:cs="Arial"/>
          <w:b/>
          <w:bCs/>
          <w:noProof/>
          <w:sz w:val="24"/>
          <w:szCs w:val="24"/>
          <w:lang w:val="sr-Cyrl-RS"/>
        </w:rPr>
        <w:t>16</w:t>
      </w:r>
      <w:r w:rsidR="00E275B7" w:rsidRPr="00D5689C">
        <w:rPr>
          <w:rFonts w:ascii="Arial Narrow" w:eastAsia="Times New Roman" w:hAnsi="Arial Narrow" w:cs="Arial"/>
          <w:b/>
          <w:bCs/>
          <w:noProof/>
          <w:sz w:val="24"/>
          <w:szCs w:val="24"/>
          <w:lang w:val="sr-Cyrl-RS"/>
        </w:rPr>
        <w:t xml:space="preserve">. </w:t>
      </w:r>
      <w:r w:rsidR="00020FA7" w:rsidRPr="00D5689C">
        <w:rPr>
          <w:rFonts w:ascii="Arial Narrow" w:eastAsia="Times New Roman" w:hAnsi="Arial Narrow" w:cs="Arial"/>
          <w:b/>
          <w:bCs/>
          <w:noProof/>
          <w:sz w:val="24"/>
          <w:szCs w:val="24"/>
          <w:lang w:val="sr-Cyrl-RS"/>
        </w:rPr>
        <w:t>августа</w:t>
      </w:r>
      <w:r w:rsidR="0090594A" w:rsidRPr="00D5689C">
        <w:rPr>
          <w:rFonts w:ascii="Arial Narrow" w:eastAsia="Times New Roman" w:hAnsi="Arial Narrow" w:cs="Arial"/>
          <w:b/>
          <w:bCs/>
          <w:noProof/>
          <w:sz w:val="24"/>
          <w:szCs w:val="24"/>
          <w:lang w:val="sr-Cyrl-CS"/>
        </w:rPr>
        <w:t xml:space="preserve"> </w:t>
      </w:r>
      <w:r w:rsidRPr="00D5689C">
        <w:rPr>
          <w:rFonts w:ascii="Arial Narrow" w:eastAsia="Times New Roman" w:hAnsi="Arial Narrow" w:cs="Arial"/>
          <w:b/>
          <w:bCs/>
          <w:noProof/>
          <w:sz w:val="24"/>
          <w:szCs w:val="24"/>
          <w:lang w:val="sr-Cyrl-CS"/>
        </w:rPr>
        <w:t>20</w:t>
      </w:r>
      <w:r w:rsidR="00437E42" w:rsidRPr="00D5689C">
        <w:rPr>
          <w:rFonts w:ascii="Arial Narrow" w:eastAsia="Times New Roman" w:hAnsi="Arial Narrow" w:cs="Arial"/>
          <w:b/>
          <w:bCs/>
          <w:noProof/>
          <w:sz w:val="24"/>
          <w:szCs w:val="24"/>
          <w:lang w:val="sr-Cyrl-CS"/>
        </w:rPr>
        <w:t>20</w:t>
      </w:r>
      <w:r w:rsidRPr="00D5689C">
        <w:rPr>
          <w:rFonts w:ascii="Arial Narrow" w:eastAsia="Times New Roman" w:hAnsi="Arial Narrow" w:cs="Arial"/>
          <w:b/>
          <w:bCs/>
          <w:noProof/>
          <w:sz w:val="24"/>
          <w:szCs w:val="24"/>
          <w:lang w:val="sr-Cyrl-CS"/>
        </w:rPr>
        <w:t>.године</w:t>
      </w:r>
      <w:r w:rsidRPr="00D5689C">
        <w:rPr>
          <w:rFonts w:ascii="Arial Narrow" w:eastAsia="Times New Roman" w:hAnsi="Arial Narrow" w:cs="Arial"/>
          <w:bCs/>
          <w:noProof/>
          <w:sz w:val="24"/>
          <w:szCs w:val="24"/>
          <w:lang w:val="sr-Cyrl-CS"/>
        </w:rPr>
        <w:t>.</w:t>
      </w:r>
      <w:r w:rsidRPr="00D5689C">
        <w:rPr>
          <w:rFonts w:ascii="Arial Narrow" w:eastAsia="Times New Roman" w:hAnsi="Arial Narrow" w:cs="Arial"/>
          <w:bCs/>
          <w:noProof/>
          <w:sz w:val="24"/>
          <w:szCs w:val="24"/>
        </w:rPr>
        <w:t xml:space="preserve"> </w:t>
      </w:r>
    </w:p>
    <w:p w14:paraId="384E34F7" w14:textId="77777777" w:rsidR="00D5689C" w:rsidRDefault="00D5689C" w:rsidP="00822B1D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noProof/>
          <w:sz w:val="24"/>
          <w:szCs w:val="24"/>
          <w:lang w:val="sr-Cyrl-CS"/>
        </w:rPr>
      </w:pPr>
    </w:p>
    <w:p w14:paraId="0DE5CFC3" w14:textId="0E2EE685" w:rsidR="00060D76" w:rsidRPr="00D5689C" w:rsidRDefault="00822B1D" w:rsidP="00822B1D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noProof/>
          <w:sz w:val="24"/>
          <w:szCs w:val="24"/>
          <w:lang w:val="sr-Cyrl-CS"/>
        </w:rPr>
      </w:pPr>
      <w:r w:rsidRPr="00D5689C">
        <w:rPr>
          <w:rFonts w:ascii="Arial Narrow" w:eastAsia="Times New Roman" w:hAnsi="Arial Narrow" w:cs="Arial"/>
          <w:b/>
          <w:bCs/>
          <w:noProof/>
          <w:sz w:val="24"/>
          <w:szCs w:val="24"/>
          <w:lang w:val="sr-Cyrl-CS"/>
        </w:rPr>
        <w:t xml:space="preserve">Аутобуси на </w:t>
      </w:r>
      <w:r w:rsidR="009938C6" w:rsidRPr="00D5689C">
        <w:rPr>
          <w:rFonts w:ascii="Arial Narrow" w:eastAsia="Times New Roman" w:hAnsi="Arial Narrow" w:cs="Arial"/>
          <w:b/>
          <w:bCs/>
          <w:noProof/>
          <w:sz w:val="24"/>
          <w:szCs w:val="24"/>
        </w:rPr>
        <w:t xml:space="preserve">линија број </w:t>
      </w:r>
      <w:bookmarkStart w:id="0" w:name="_Hlk47691771"/>
      <w:r w:rsidR="00E3243B" w:rsidRPr="00D5689C">
        <w:rPr>
          <w:rFonts w:ascii="Arial Narrow" w:eastAsia="Times New Roman" w:hAnsi="Arial Narrow" w:cs="Arial"/>
          <w:b/>
          <w:bCs/>
          <w:noProof/>
          <w:sz w:val="24"/>
          <w:szCs w:val="24"/>
          <w:lang w:val="sr-Cyrl-RS"/>
        </w:rPr>
        <w:t>1, 5, 8, 11б и 17</w:t>
      </w:r>
      <w:bookmarkEnd w:id="0"/>
      <w:r w:rsidR="00EE6606" w:rsidRPr="00D5689C">
        <w:rPr>
          <w:rFonts w:ascii="Arial Narrow" w:eastAsia="Times New Roman" w:hAnsi="Arial Narrow" w:cs="Arial"/>
          <w:b/>
          <w:bCs/>
          <w:noProof/>
          <w:sz w:val="24"/>
          <w:szCs w:val="24"/>
          <w:lang w:val="sr-Cyrl-RS"/>
        </w:rPr>
        <w:t xml:space="preserve"> </w:t>
      </w:r>
      <w:r w:rsidRPr="00D5689C">
        <w:rPr>
          <w:rFonts w:ascii="Arial Narrow" w:eastAsia="Times New Roman" w:hAnsi="Arial Narrow" w:cs="Arial"/>
          <w:b/>
          <w:bCs/>
          <w:noProof/>
          <w:sz w:val="24"/>
          <w:szCs w:val="24"/>
          <w:lang w:val="sr-Cyrl-CS"/>
        </w:rPr>
        <w:t>мењају трасу кретања:</w:t>
      </w:r>
    </w:p>
    <w:p w14:paraId="23269B1A" w14:textId="09321D3D" w:rsidR="00020FA7" w:rsidRPr="00D5689C" w:rsidRDefault="00020FA7" w:rsidP="00020FA7">
      <w:pPr>
        <w:shd w:val="clear" w:color="auto" w:fill="B6DDE8"/>
        <w:spacing w:after="0" w:line="240" w:lineRule="auto"/>
        <w:contextualSpacing/>
        <w:jc w:val="both"/>
        <w:rPr>
          <w:rFonts w:ascii="Arial Narrow" w:hAnsi="Arial Narrow" w:cs="Arial"/>
          <w:b/>
          <w:bCs/>
          <w:noProof/>
          <w:sz w:val="28"/>
          <w:szCs w:val="28"/>
          <w:u w:val="single"/>
          <w:lang w:val="sr-Cyrl-CS"/>
        </w:rPr>
      </w:pPr>
      <w:r w:rsidRPr="00D5689C">
        <w:rPr>
          <w:rFonts w:ascii="Arial Narrow" w:hAnsi="Arial Narrow" w:cs="Arial"/>
          <w:b/>
          <w:bCs/>
          <w:noProof/>
          <w:sz w:val="28"/>
          <w:szCs w:val="28"/>
          <w:u w:val="single"/>
          <w:lang w:val="sr-Cyrl-CS"/>
        </w:rPr>
        <w:t>ЛИНИЈ</w:t>
      </w:r>
      <w:r w:rsidR="001B4D27" w:rsidRPr="00D5689C">
        <w:rPr>
          <w:rFonts w:ascii="Arial Narrow" w:hAnsi="Arial Narrow" w:cs="Arial"/>
          <w:b/>
          <w:bCs/>
          <w:noProof/>
          <w:sz w:val="28"/>
          <w:szCs w:val="28"/>
          <w:u w:val="single"/>
          <w:lang w:val="sr-Cyrl-CS"/>
        </w:rPr>
        <w:t>Е</w:t>
      </w:r>
      <w:r w:rsidRPr="00D5689C">
        <w:rPr>
          <w:rFonts w:ascii="Arial Narrow" w:hAnsi="Arial Narrow" w:cs="Arial"/>
          <w:b/>
          <w:bCs/>
          <w:noProof/>
          <w:sz w:val="28"/>
          <w:szCs w:val="28"/>
          <w:u w:val="single"/>
          <w:lang w:val="sr-Cyrl-CS"/>
        </w:rPr>
        <w:t xml:space="preserve"> БРОЈ  </w:t>
      </w:r>
      <w:r w:rsidR="00E3243B" w:rsidRPr="00D5689C">
        <w:rPr>
          <w:rFonts w:ascii="Arial Narrow" w:hAnsi="Arial Narrow" w:cs="Arial"/>
          <w:b/>
          <w:bCs/>
          <w:noProof/>
          <w:sz w:val="28"/>
          <w:szCs w:val="28"/>
          <w:u w:val="single"/>
          <w:lang w:val="sr-Cyrl-CS"/>
        </w:rPr>
        <w:t>5 и 11б</w:t>
      </w:r>
      <w:r w:rsidRPr="00D5689C">
        <w:rPr>
          <w:rFonts w:ascii="Arial Narrow" w:hAnsi="Arial Narrow" w:cs="Arial"/>
          <w:b/>
          <w:bCs/>
          <w:noProof/>
          <w:sz w:val="28"/>
          <w:szCs w:val="28"/>
          <w:u w:val="single"/>
          <w:lang w:val="sr-Cyrl-CS"/>
        </w:rPr>
        <w:t xml:space="preserve"> (</w:t>
      </w:r>
      <w:r w:rsidR="00E3243B" w:rsidRPr="00D5689C">
        <w:rPr>
          <w:rFonts w:ascii="Arial Narrow" w:hAnsi="Arial Narrow" w:cs="Arial"/>
          <w:b/>
          <w:bCs/>
          <w:noProof/>
          <w:sz w:val="28"/>
          <w:szCs w:val="28"/>
          <w:u w:val="single"/>
          <w:lang w:val="sr-Cyrl-CS"/>
        </w:rPr>
        <w:t>смер ка Центру)</w:t>
      </w:r>
      <w:r w:rsidRPr="00D5689C">
        <w:rPr>
          <w:rFonts w:ascii="Arial Narrow" w:hAnsi="Arial Narrow" w:cs="Arial"/>
          <w:b/>
          <w:bCs/>
          <w:noProof/>
          <w:sz w:val="28"/>
          <w:szCs w:val="28"/>
          <w:u w:val="single"/>
          <w:lang w:val="sr-Cyrl-CS"/>
        </w:rPr>
        <w:t xml:space="preserve"> </w:t>
      </w:r>
    </w:p>
    <w:p w14:paraId="18F32EC2" w14:textId="38ED153C" w:rsidR="001B4D27" w:rsidRPr="00D5689C" w:rsidRDefault="00020FA7" w:rsidP="001B4D27">
      <w:pPr>
        <w:spacing w:after="0" w:line="240" w:lineRule="auto"/>
        <w:jc w:val="both"/>
        <w:rPr>
          <w:rFonts w:ascii="Arial Narrow" w:hAnsi="Arial Narrow" w:cs="Arial"/>
          <w:b/>
          <w:noProof/>
          <w:sz w:val="24"/>
          <w:szCs w:val="24"/>
          <w:lang w:val="sr-Cyrl-CS"/>
        </w:rPr>
      </w:pPr>
      <w:r w:rsidRPr="00D5689C">
        <w:rPr>
          <w:rFonts w:ascii="Arial Narrow" w:hAnsi="Arial Narrow" w:cs="Arial"/>
          <w:bCs/>
          <w:noProof/>
          <w:sz w:val="24"/>
          <w:szCs w:val="24"/>
          <w:lang w:val="sr-Cyrl-CS"/>
        </w:rPr>
        <w:t>Од раскрснице Улиц</w:t>
      </w:r>
      <w:r w:rsidR="00E3243B" w:rsidRPr="00D5689C">
        <w:rPr>
          <w:rFonts w:ascii="Arial Narrow" w:hAnsi="Arial Narrow" w:cs="Arial"/>
          <w:bCs/>
          <w:noProof/>
          <w:sz w:val="24"/>
          <w:szCs w:val="24"/>
          <w:lang w:val="sr-Cyrl-CS"/>
        </w:rPr>
        <w:t>а</w:t>
      </w:r>
      <w:r w:rsidRPr="00D5689C">
        <w:rPr>
          <w:rFonts w:ascii="Arial Narrow" w:hAnsi="Arial Narrow" w:cs="Arial"/>
          <w:bCs/>
          <w:noProof/>
          <w:sz w:val="24"/>
          <w:szCs w:val="24"/>
          <w:lang w:val="sr-Cyrl-CS"/>
        </w:rPr>
        <w:t xml:space="preserve"> </w:t>
      </w:r>
      <w:r w:rsidR="00E3243B" w:rsidRPr="00D5689C">
        <w:rPr>
          <w:rFonts w:ascii="Arial Narrow" w:hAnsi="Arial Narrow" w:cs="Arial"/>
          <w:bCs/>
          <w:noProof/>
          <w:sz w:val="24"/>
          <w:szCs w:val="24"/>
          <w:lang w:val="sr-Cyrl-CS"/>
        </w:rPr>
        <w:t>Темеринске и Кисачке</w:t>
      </w:r>
      <w:r w:rsidRPr="00D5689C">
        <w:rPr>
          <w:rFonts w:ascii="Arial Narrow" w:hAnsi="Arial Narrow" w:cs="Arial"/>
          <w:bCs/>
          <w:noProof/>
          <w:sz w:val="24"/>
          <w:szCs w:val="24"/>
          <w:lang w:val="sr-Cyrl-CS"/>
        </w:rPr>
        <w:t xml:space="preserve"> аутобуси саобраћају </w:t>
      </w:r>
      <w:r w:rsidR="001B4D27" w:rsidRPr="00D5689C">
        <w:rPr>
          <w:rFonts w:ascii="Arial Narrow" w:hAnsi="Arial Narrow" w:cs="Arial"/>
          <w:bCs/>
          <w:noProof/>
          <w:sz w:val="24"/>
          <w:szCs w:val="24"/>
          <w:lang w:val="sr-Cyrl-CS"/>
        </w:rPr>
        <w:t xml:space="preserve">десно у Кисачку улицу, лево на Булевар Краља Петра </w:t>
      </w:r>
      <w:r w:rsidR="001B4D27" w:rsidRPr="00D5689C">
        <w:rPr>
          <w:rFonts w:ascii="Arial Narrow" w:hAnsi="Arial Narrow" w:cs="Arial"/>
          <w:bCs/>
          <w:noProof/>
          <w:sz w:val="24"/>
          <w:szCs w:val="24"/>
          <w:lang w:val="en-US"/>
        </w:rPr>
        <w:t xml:space="preserve">I, </w:t>
      </w:r>
      <w:r w:rsidR="001B4D27" w:rsidRPr="00D5689C">
        <w:rPr>
          <w:rFonts w:ascii="Arial Narrow" w:hAnsi="Arial Narrow" w:cs="Arial"/>
          <w:bCs/>
          <w:noProof/>
          <w:sz w:val="24"/>
          <w:szCs w:val="24"/>
          <w:lang w:val="sr-Cyrl-RS"/>
        </w:rPr>
        <w:t xml:space="preserve">лево у Улицу Браће Јовандић, даље улицама Житни трг и Војводе Бојовића, десно у Улицу Јована Суботића и </w:t>
      </w:r>
      <w:r w:rsidR="001B4D27" w:rsidRPr="00D5689C">
        <w:rPr>
          <w:rFonts w:ascii="Arial Narrow" w:hAnsi="Arial Narrow" w:cs="Arial"/>
          <w:bCs/>
          <w:noProof/>
          <w:sz w:val="24"/>
          <w:szCs w:val="24"/>
          <w:lang w:val="sr-Cyrl-CS"/>
        </w:rPr>
        <w:t xml:space="preserve">даље </w:t>
      </w:r>
      <w:r w:rsidR="006B1DF8" w:rsidRPr="00D5689C">
        <w:rPr>
          <w:rFonts w:ascii="Arial Narrow" w:hAnsi="Arial Narrow" w:cs="Arial"/>
          <w:bCs/>
          <w:noProof/>
          <w:sz w:val="24"/>
          <w:szCs w:val="24"/>
          <w:lang w:val="sr-Cyrl-CS"/>
        </w:rPr>
        <w:t xml:space="preserve">аутобуси на линији број 5 </w:t>
      </w:r>
      <w:r w:rsidR="001B4D27" w:rsidRPr="00D5689C">
        <w:rPr>
          <w:rFonts w:ascii="Arial Narrow" w:hAnsi="Arial Narrow" w:cs="Arial"/>
          <w:bCs/>
          <w:noProof/>
          <w:sz w:val="24"/>
          <w:szCs w:val="24"/>
          <w:lang w:val="sr-Cyrl-CS"/>
        </w:rPr>
        <w:t>настављају редовном трасом кретања</w:t>
      </w:r>
      <w:r w:rsidR="006B1DF8" w:rsidRPr="00D5689C">
        <w:rPr>
          <w:rFonts w:ascii="Arial Narrow" w:hAnsi="Arial Narrow" w:cs="Arial"/>
          <w:bCs/>
          <w:noProof/>
          <w:sz w:val="24"/>
          <w:szCs w:val="24"/>
          <w:lang w:val="sr-Cyrl-CS"/>
        </w:rPr>
        <w:t xml:space="preserve">, а аутобуси на линији 11б </w:t>
      </w:r>
      <w:r w:rsidR="001B4D27" w:rsidRPr="00D5689C">
        <w:rPr>
          <w:rFonts w:ascii="Arial Narrow" w:hAnsi="Arial Narrow" w:cs="Arial"/>
          <w:b/>
          <w:noProof/>
          <w:sz w:val="24"/>
          <w:szCs w:val="24"/>
          <w:lang w:val="sr-Cyrl-CS"/>
        </w:rPr>
        <w:t xml:space="preserve"> </w:t>
      </w:r>
      <w:r w:rsidR="006B1DF8" w:rsidRPr="00D5689C">
        <w:rPr>
          <w:rFonts w:ascii="Arial Narrow" w:hAnsi="Arial Narrow" w:cs="Arial"/>
          <w:bCs/>
          <w:noProof/>
          <w:sz w:val="24"/>
          <w:szCs w:val="24"/>
          <w:lang w:val="sr-Cyrl-CS"/>
        </w:rPr>
        <w:t>настављају важећом измењеном трасом.</w:t>
      </w:r>
    </w:p>
    <w:p w14:paraId="2B84F447" w14:textId="11B726D1" w:rsidR="001B4D27" w:rsidRPr="00D5689C" w:rsidRDefault="001B4D27" w:rsidP="001B4D27">
      <w:pPr>
        <w:spacing w:after="0" w:line="240" w:lineRule="auto"/>
        <w:jc w:val="both"/>
        <w:rPr>
          <w:rFonts w:ascii="Arial Narrow" w:hAnsi="Arial Narrow" w:cs="Arial"/>
          <w:bCs/>
          <w:noProof/>
          <w:sz w:val="24"/>
          <w:szCs w:val="24"/>
          <w:lang w:val="sr-Cyrl-CS"/>
        </w:rPr>
      </w:pPr>
      <w:r w:rsidRPr="00D5689C">
        <w:rPr>
          <w:rFonts w:ascii="Arial Narrow" w:hAnsi="Arial Narrow" w:cs="Arial"/>
          <w:b/>
          <w:noProof/>
          <w:sz w:val="24"/>
          <w:szCs w:val="24"/>
          <w:lang w:val="sr-Cyrl-CS"/>
        </w:rPr>
        <w:t xml:space="preserve">У смеру од Центра аутобуси  </w:t>
      </w:r>
      <w:r w:rsidR="006B1DF8" w:rsidRPr="00D5689C">
        <w:rPr>
          <w:rFonts w:ascii="Arial Narrow" w:hAnsi="Arial Narrow" w:cs="Arial"/>
          <w:b/>
          <w:noProof/>
          <w:sz w:val="24"/>
          <w:szCs w:val="24"/>
          <w:lang w:val="sr-Cyrl-CS"/>
        </w:rPr>
        <w:t xml:space="preserve">на линији број 5 </w:t>
      </w:r>
      <w:r w:rsidRPr="00D5689C">
        <w:rPr>
          <w:rFonts w:ascii="Arial Narrow" w:hAnsi="Arial Narrow" w:cs="Arial"/>
          <w:b/>
          <w:noProof/>
          <w:sz w:val="24"/>
          <w:szCs w:val="24"/>
          <w:lang w:val="sr-Cyrl-CS"/>
        </w:rPr>
        <w:t>саобраћају редовном трасом</w:t>
      </w:r>
      <w:r w:rsidR="006B1DF8" w:rsidRPr="00D5689C">
        <w:rPr>
          <w:rFonts w:ascii="Arial Narrow" w:hAnsi="Arial Narrow" w:cs="Arial"/>
          <w:b/>
          <w:noProof/>
          <w:sz w:val="24"/>
          <w:szCs w:val="24"/>
          <w:lang w:val="sr-Cyrl-CS"/>
        </w:rPr>
        <w:t>, а аутобуси на линији 11а саобраћају важећом измењеном трасом</w:t>
      </w:r>
      <w:r w:rsidRPr="00D5689C">
        <w:rPr>
          <w:rFonts w:ascii="Arial Narrow" w:hAnsi="Arial Narrow" w:cs="Arial"/>
          <w:b/>
          <w:noProof/>
          <w:sz w:val="24"/>
          <w:szCs w:val="24"/>
          <w:lang w:val="sr-Cyrl-CS"/>
        </w:rPr>
        <w:t>.</w:t>
      </w:r>
    </w:p>
    <w:p w14:paraId="2D9E6A1F" w14:textId="7A985D2F" w:rsidR="001B4D27" w:rsidRPr="00D5689C" w:rsidRDefault="001B4D27" w:rsidP="001B4D27">
      <w:pPr>
        <w:shd w:val="clear" w:color="auto" w:fill="B6DDE8"/>
        <w:spacing w:after="0" w:line="240" w:lineRule="auto"/>
        <w:contextualSpacing/>
        <w:jc w:val="both"/>
        <w:rPr>
          <w:rFonts w:ascii="Arial Narrow" w:hAnsi="Arial Narrow" w:cs="Arial"/>
          <w:b/>
          <w:bCs/>
          <w:noProof/>
          <w:sz w:val="28"/>
          <w:szCs w:val="28"/>
          <w:u w:val="single"/>
          <w:lang w:val="sr-Cyrl-CS"/>
        </w:rPr>
      </w:pPr>
      <w:r w:rsidRPr="00D5689C">
        <w:rPr>
          <w:rFonts w:ascii="Arial Narrow" w:hAnsi="Arial Narrow" w:cs="Arial"/>
          <w:b/>
          <w:bCs/>
          <w:noProof/>
          <w:sz w:val="28"/>
          <w:szCs w:val="28"/>
          <w:u w:val="single"/>
          <w:lang w:val="sr-Cyrl-CS"/>
        </w:rPr>
        <w:t xml:space="preserve">ЛИНИЈЕ БРОЈ  1 и 17 (смер ка Центру) </w:t>
      </w:r>
    </w:p>
    <w:p w14:paraId="20D136AC" w14:textId="77777777" w:rsidR="001B4D27" w:rsidRPr="00D5689C" w:rsidRDefault="001B4D27" w:rsidP="001B4D27">
      <w:pPr>
        <w:spacing w:after="0" w:line="240" w:lineRule="auto"/>
        <w:jc w:val="both"/>
        <w:rPr>
          <w:rFonts w:ascii="Arial Narrow" w:hAnsi="Arial Narrow" w:cs="Arial"/>
          <w:b/>
          <w:noProof/>
          <w:sz w:val="24"/>
          <w:szCs w:val="24"/>
          <w:lang w:val="sr-Cyrl-CS"/>
        </w:rPr>
      </w:pPr>
      <w:r w:rsidRPr="00D5689C">
        <w:rPr>
          <w:rFonts w:ascii="Arial Narrow" w:hAnsi="Arial Narrow" w:cs="Arial"/>
          <w:bCs/>
          <w:noProof/>
          <w:sz w:val="24"/>
          <w:szCs w:val="24"/>
          <w:lang w:val="sr-Cyrl-CS"/>
        </w:rPr>
        <w:t xml:space="preserve">Од раскрснице Улица Кисачке и  Булевара Краља Петра </w:t>
      </w:r>
      <w:r w:rsidRPr="00D5689C">
        <w:rPr>
          <w:rFonts w:ascii="Arial Narrow" w:hAnsi="Arial Narrow" w:cs="Arial"/>
          <w:bCs/>
          <w:noProof/>
          <w:sz w:val="24"/>
          <w:szCs w:val="24"/>
          <w:lang w:val="en-US"/>
        </w:rPr>
        <w:t>I</w:t>
      </w:r>
      <w:r w:rsidRPr="00D5689C">
        <w:rPr>
          <w:rFonts w:ascii="Arial Narrow" w:hAnsi="Arial Narrow" w:cs="Arial"/>
          <w:bCs/>
          <w:noProof/>
          <w:sz w:val="24"/>
          <w:szCs w:val="24"/>
          <w:lang w:val="sr-Cyrl-CS"/>
        </w:rPr>
        <w:t xml:space="preserve"> аутобуси саобраћају десно на Булевар Краља Петра </w:t>
      </w:r>
      <w:r w:rsidRPr="00D5689C">
        <w:rPr>
          <w:rFonts w:ascii="Arial Narrow" w:hAnsi="Arial Narrow" w:cs="Arial"/>
          <w:bCs/>
          <w:noProof/>
          <w:sz w:val="24"/>
          <w:szCs w:val="24"/>
          <w:lang w:val="en-US"/>
        </w:rPr>
        <w:t xml:space="preserve">I, </w:t>
      </w:r>
      <w:r w:rsidRPr="00D5689C">
        <w:rPr>
          <w:rFonts w:ascii="Arial Narrow" w:hAnsi="Arial Narrow" w:cs="Arial"/>
          <w:bCs/>
          <w:noProof/>
          <w:sz w:val="24"/>
          <w:szCs w:val="24"/>
          <w:lang w:val="sr-Cyrl-RS"/>
        </w:rPr>
        <w:t xml:space="preserve">лево у Улицу Браће Јовандић, даље улицама Житни трг и Војводе Бојовића, десно у Улицу Јована Суботића и </w:t>
      </w:r>
      <w:r w:rsidRPr="00D5689C">
        <w:rPr>
          <w:rFonts w:ascii="Arial Narrow" w:hAnsi="Arial Narrow" w:cs="Arial"/>
          <w:bCs/>
          <w:noProof/>
          <w:sz w:val="24"/>
          <w:szCs w:val="24"/>
          <w:lang w:val="sr-Cyrl-CS"/>
        </w:rPr>
        <w:t>даље настављају редовном трасом кретања.</w:t>
      </w:r>
      <w:r w:rsidRPr="00D5689C">
        <w:rPr>
          <w:rFonts w:ascii="Arial Narrow" w:hAnsi="Arial Narrow" w:cs="Arial"/>
          <w:b/>
          <w:noProof/>
          <w:sz w:val="24"/>
          <w:szCs w:val="24"/>
          <w:lang w:val="sr-Cyrl-CS"/>
        </w:rPr>
        <w:t xml:space="preserve"> </w:t>
      </w:r>
    </w:p>
    <w:p w14:paraId="315A0586" w14:textId="5DD7BD8C" w:rsidR="001B4D27" w:rsidRPr="00D5689C" w:rsidRDefault="001B4D27" w:rsidP="001B4D27">
      <w:pPr>
        <w:spacing w:after="0" w:line="240" w:lineRule="auto"/>
        <w:jc w:val="both"/>
        <w:rPr>
          <w:rFonts w:ascii="Arial Narrow" w:hAnsi="Arial Narrow" w:cs="Arial"/>
          <w:bCs/>
          <w:noProof/>
          <w:sz w:val="24"/>
          <w:szCs w:val="24"/>
          <w:lang w:val="sr-Cyrl-CS"/>
        </w:rPr>
      </w:pPr>
      <w:r w:rsidRPr="00D5689C">
        <w:rPr>
          <w:rFonts w:ascii="Arial Narrow" w:hAnsi="Arial Narrow" w:cs="Arial"/>
          <w:b/>
          <w:noProof/>
          <w:sz w:val="24"/>
          <w:szCs w:val="24"/>
          <w:lang w:val="sr-Cyrl-CS"/>
        </w:rPr>
        <w:t xml:space="preserve">У смеру од Центра аутобуси  </w:t>
      </w:r>
      <w:r w:rsidR="00BC3401" w:rsidRPr="00D5689C">
        <w:rPr>
          <w:rFonts w:ascii="Arial Narrow" w:hAnsi="Arial Narrow" w:cs="Arial"/>
          <w:b/>
          <w:noProof/>
          <w:sz w:val="24"/>
          <w:szCs w:val="24"/>
          <w:lang w:val="sr-Cyrl-CS"/>
        </w:rPr>
        <w:t xml:space="preserve">на линији број 1 </w:t>
      </w:r>
      <w:r w:rsidRPr="00D5689C">
        <w:rPr>
          <w:rFonts w:ascii="Arial Narrow" w:hAnsi="Arial Narrow" w:cs="Arial"/>
          <w:b/>
          <w:noProof/>
          <w:sz w:val="24"/>
          <w:szCs w:val="24"/>
          <w:lang w:val="sr-Cyrl-CS"/>
        </w:rPr>
        <w:t>саобраћају редовном трасом.</w:t>
      </w:r>
    </w:p>
    <w:p w14:paraId="6592AC7C" w14:textId="45F6A9E0" w:rsidR="001B4D27" w:rsidRPr="00D5689C" w:rsidRDefault="001B4D27" w:rsidP="001B4D27">
      <w:pPr>
        <w:shd w:val="clear" w:color="auto" w:fill="B6DDE8"/>
        <w:spacing w:after="0" w:line="240" w:lineRule="auto"/>
        <w:contextualSpacing/>
        <w:jc w:val="both"/>
        <w:rPr>
          <w:rFonts w:ascii="Arial Narrow" w:hAnsi="Arial Narrow" w:cs="Arial"/>
          <w:b/>
          <w:bCs/>
          <w:noProof/>
          <w:sz w:val="28"/>
          <w:szCs w:val="28"/>
          <w:u w:val="single"/>
          <w:lang w:val="sr-Cyrl-CS"/>
        </w:rPr>
      </w:pPr>
      <w:r w:rsidRPr="00D5689C">
        <w:rPr>
          <w:rFonts w:ascii="Arial Narrow" w:hAnsi="Arial Narrow" w:cs="Arial"/>
          <w:b/>
          <w:bCs/>
          <w:noProof/>
          <w:sz w:val="28"/>
          <w:szCs w:val="28"/>
          <w:u w:val="single"/>
          <w:lang w:val="sr-Cyrl-CS"/>
        </w:rPr>
        <w:t xml:space="preserve">ЛИНИЈА БРОЈ  8 (смер са Новог Насеља) </w:t>
      </w:r>
    </w:p>
    <w:p w14:paraId="3633D123" w14:textId="77777777" w:rsidR="001B4D27" w:rsidRPr="00D5689C" w:rsidRDefault="001B4D27" w:rsidP="001B4D27">
      <w:pPr>
        <w:spacing w:after="0" w:line="240" w:lineRule="auto"/>
        <w:jc w:val="both"/>
        <w:rPr>
          <w:rFonts w:ascii="Arial Narrow" w:hAnsi="Arial Narrow" w:cs="Arial"/>
          <w:bCs/>
          <w:noProof/>
          <w:sz w:val="24"/>
          <w:szCs w:val="24"/>
          <w:lang w:val="sr-Cyrl-CS"/>
        </w:rPr>
      </w:pPr>
      <w:r w:rsidRPr="00D5689C">
        <w:rPr>
          <w:rFonts w:ascii="Arial Narrow" w:hAnsi="Arial Narrow" w:cs="Arial"/>
          <w:bCs/>
          <w:noProof/>
          <w:sz w:val="24"/>
          <w:szCs w:val="24"/>
          <w:lang w:val="sr-Cyrl-CS"/>
        </w:rPr>
        <w:t xml:space="preserve">Од раскрснице Булевара Краља Петра </w:t>
      </w:r>
      <w:r w:rsidRPr="00D5689C">
        <w:rPr>
          <w:rFonts w:ascii="Arial Narrow" w:hAnsi="Arial Narrow" w:cs="Arial"/>
          <w:bCs/>
          <w:noProof/>
          <w:sz w:val="24"/>
          <w:szCs w:val="24"/>
          <w:lang w:val="en-US"/>
        </w:rPr>
        <w:t>I</w:t>
      </w:r>
      <w:r w:rsidRPr="00D5689C">
        <w:rPr>
          <w:rFonts w:ascii="Arial Narrow" w:hAnsi="Arial Narrow" w:cs="Arial"/>
          <w:bCs/>
          <w:noProof/>
          <w:sz w:val="24"/>
          <w:szCs w:val="24"/>
          <w:lang w:val="sr-Cyrl-CS"/>
        </w:rPr>
        <w:t xml:space="preserve"> Улице Браће Јовандић аутобуси саобраћају десно у </w:t>
      </w:r>
      <w:r w:rsidRPr="00D5689C">
        <w:rPr>
          <w:rFonts w:ascii="Arial Narrow" w:hAnsi="Arial Narrow" w:cs="Arial"/>
          <w:bCs/>
          <w:noProof/>
          <w:sz w:val="24"/>
          <w:szCs w:val="24"/>
          <w:lang w:val="sr-Cyrl-RS"/>
        </w:rPr>
        <w:t xml:space="preserve">Улицу Браће Јовандић, даље саобраћају улицама Житни трг и Војводе Бојовића, десно у Улицу Јована Суботића и </w:t>
      </w:r>
      <w:r w:rsidRPr="00D5689C">
        <w:rPr>
          <w:rFonts w:ascii="Arial Narrow" w:hAnsi="Arial Narrow" w:cs="Arial"/>
          <w:bCs/>
          <w:noProof/>
          <w:sz w:val="24"/>
          <w:szCs w:val="24"/>
          <w:lang w:val="sr-Cyrl-CS"/>
        </w:rPr>
        <w:t>даље настављају редовном трасом кретања.</w:t>
      </w:r>
    </w:p>
    <w:p w14:paraId="3DDFCCBE" w14:textId="2879B6DA" w:rsidR="00A90F2F" w:rsidRDefault="001B4D27" w:rsidP="00020FA7">
      <w:pPr>
        <w:spacing w:after="0" w:line="240" w:lineRule="auto"/>
        <w:jc w:val="both"/>
        <w:rPr>
          <w:rFonts w:ascii="Arial Narrow" w:hAnsi="Arial Narrow" w:cs="Arial"/>
          <w:b/>
          <w:noProof/>
          <w:sz w:val="24"/>
          <w:szCs w:val="24"/>
          <w:lang w:val="sr-Cyrl-CS"/>
        </w:rPr>
      </w:pPr>
      <w:r w:rsidRPr="00D5689C">
        <w:rPr>
          <w:rFonts w:ascii="Arial Narrow" w:hAnsi="Arial Narrow" w:cs="Arial"/>
          <w:b/>
          <w:noProof/>
          <w:sz w:val="24"/>
          <w:szCs w:val="24"/>
          <w:lang w:val="sr-Cyrl-CS"/>
        </w:rPr>
        <w:t>У смеру са Штранда аутобуси  саобраћају редовном трасом.</w:t>
      </w:r>
    </w:p>
    <w:p w14:paraId="6068A37B" w14:textId="77777777" w:rsidR="00D5689C" w:rsidRPr="00D5689C" w:rsidRDefault="00D5689C" w:rsidP="00020FA7">
      <w:pPr>
        <w:spacing w:after="0" w:line="240" w:lineRule="auto"/>
        <w:jc w:val="both"/>
        <w:rPr>
          <w:rFonts w:ascii="Arial Narrow" w:hAnsi="Arial Narrow" w:cs="Arial"/>
          <w:bCs/>
          <w:noProof/>
          <w:sz w:val="24"/>
          <w:szCs w:val="24"/>
          <w:lang w:val="en-US"/>
        </w:rPr>
      </w:pPr>
    </w:p>
    <w:p w14:paraId="7821FD15" w14:textId="6FCEF231" w:rsidR="00B041DA" w:rsidRPr="00D5689C" w:rsidRDefault="001B4D27" w:rsidP="00942F24">
      <w:pPr>
        <w:spacing w:after="0" w:line="240" w:lineRule="auto"/>
        <w:jc w:val="both"/>
        <w:rPr>
          <w:noProof/>
          <w:sz w:val="24"/>
          <w:szCs w:val="24"/>
        </w:rPr>
      </w:pPr>
      <w:r w:rsidRPr="00D5689C">
        <w:rPr>
          <w:noProof/>
          <w:sz w:val="24"/>
          <w:szCs w:val="24"/>
        </w:rPr>
        <w:drawing>
          <wp:inline distT="0" distB="0" distL="0" distR="0" wp14:anchorId="46F8833B" wp14:editId="2514B61C">
            <wp:extent cx="5426830" cy="328430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77" cy="32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F9E" w:rsidRPr="00D5689C">
        <w:rPr>
          <w:noProof/>
          <w:sz w:val="24"/>
          <w:szCs w:val="24"/>
        </w:rPr>
        <w:br w:type="textWrapping" w:clear="all"/>
      </w:r>
      <w:r w:rsidR="00B041DA" w:rsidRPr="00D5689C">
        <w:rPr>
          <w:rFonts w:ascii="Arial Narrow" w:hAnsi="Arial Narrow" w:cs="Arial"/>
          <w:b/>
          <w:bCs/>
          <w:i/>
          <w:noProof/>
          <w:color w:val="31849B"/>
          <w:sz w:val="24"/>
          <w:szCs w:val="24"/>
          <w:lang w:val="sr-Cyrl-CS"/>
        </w:rPr>
        <w:t xml:space="preserve">АУТОБУСИ НА </w:t>
      </w:r>
      <w:r w:rsidR="00323F9E" w:rsidRPr="00D5689C">
        <w:rPr>
          <w:rFonts w:ascii="Arial Narrow" w:hAnsi="Arial Narrow" w:cs="Arial"/>
          <w:b/>
          <w:bCs/>
          <w:i/>
          <w:noProof/>
          <w:color w:val="31849B"/>
          <w:sz w:val="24"/>
          <w:szCs w:val="24"/>
          <w:lang w:val="sr-Cyrl-CS"/>
        </w:rPr>
        <w:t>ЛИНИЈИ БРОЈ</w:t>
      </w:r>
      <w:r w:rsidR="00F94AE6" w:rsidRPr="00D5689C">
        <w:rPr>
          <w:rFonts w:ascii="Arial Narrow" w:hAnsi="Arial Narrow" w:cs="Arial"/>
          <w:b/>
          <w:bCs/>
          <w:i/>
          <w:noProof/>
          <w:color w:val="31849B"/>
          <w:sz w:val="24"/>
          <w:szCs w:val="24"/>
          <w:lang w:val="en-US"/>
        </w:rPr>
        <w:t xml:space="preserve"> </w:t>
      </w:r>
      <w:r w:rsidRPr="00D5689C">
        <w:rPr>
          <w:rFonts w:ascii="Arial Narrow" w:hAnsi="Arial Narrow" w:cs="Arial"/>
          <w:b/>
          <w:bCs/>
          <w:i/>
          <w:noProof/>
          <w:color w:val="31849B"/>
          <w:sz w:val="24"/>
          <w:szCs w:val="24"/>
          <w:lang w:val="sr-Cyrl-RS"/>
        </w:rPr>
        <w:t xml:space="preserve">1, 5, 8, 11б и 17 </w:t>
      </w:r>
      <w:r w:rsidR="00F94AE6" w:rsidRPr="00D5689C">
        <w:rPr>
          <w:rFonts w:ascii="Arial Narrow" w:hAnsi="Arial Narrow" w:cs="Arial"/>
          <w:b/>
          <w:bCs/>
          <w:i/>
          <w:noProof/>
          <w:color w:val="31849B"/>
          <w:sz w:val="24"/>
          <w:szCs w:val="24"/>
          <w:lang w:val="sr-Cyrl-RS"/>
        </w:rPr>
        <w:t>НА</w:t>
      </w:r>
      <w:r w:rsidR="00323F9E" w:rsidRPr="00D5689C">
        <w:rPr>
          <w:rFonts w:ascii="Arial Narrow" w:hAnsi="Arial Narrow" w:cs="Arial"/>
          <w:b/>
          <w:bCs/>
          <w:i/>
          <w:noProof/>
          <w:color w:val="31849B"/>
          <w:sz w:val="24"/>
          <w:szCs w:val="24"/>
          <w:lang w:val="sr-Cyrl-CS"/>
        </w:rPr>
        <w:t xml:space="preserve"> </w:t>
      </w:r>
      <w:r w:rsidR="006C38A7" w:rsidRPr="00D5689C">
        <w:rPr>
          <w:rFonts w:ascii="Arial Narrow" w:hAnsi="Arial Narrow" w:cs="Arial"/>
          <w:b/>
          <w:bCs/>
          <w:i/>
          <w:noProof/>
          <w:color w:val="31849B"/>
          <w:sz w:val="24"/>
          <w:szCs w:val="24"/>
          <w:lang w:val="sr-Cyrl-RS"/>
        </w:rPr>
        <w:t>ИЗМЕЊЕНОМ ДЕЛУ ТРАСЕ</w:t>
      </w:r>
      <w:r w:rsidR="00EE4FEC" w:rsidRPr="00D5689C">
        <w:rPr>
          <w:rFonts w:ascii="Arial Narrow" w:hAnsi="Arial Narrow" w:cs="Arial"/>
          <w:b/>
          <w:bCs/>
          <w:i/>
          <w:noProof/>
          <w:color w:val="31849B"/>
          <w:sz w:val="24"/>
          <w:szCs w:val="24"/>
          <w:lang w:val="sr-Cyrl-RS"/>
        </w:rPr>
        <w:t xml:space="preserve"> </w:t>
      </w:r>
      <w:r w:rsidR="00F94AE6" w:rsidRPr="00D5689C">
        <w:rPr>
          <w:rFonts w:ascii="Arial Narrow" w:hAnsi="Arial Narrow" w:cs="Arial"/>
          <w:b/>
          <w:bCs/>
          <w:i/>
          <w:noProof/>
          <w:color w:val="31849B"/>
          <w:sz w:val="24"/>
          <w:szCs w:val="24"/>
          <w:lang w:val="sr-Cyrl-RS"/>
        </w:rPr>
        <w:t>КОРИСТЕ РЕДОВНА СТАЈАЛИШТА ДРУГИХ ЛИНИЈА.</w:t>
      </w:r>
    </w:p>
    <w:p w14:paraId="0668EA7F" w14:textId="21917829" w:rsidR="00B715E1" w:rsidRPr="00D5689C" w:rsidRDefault="00B715E1" w:rsidP="00C36FC3">
      <w:pPr>
        <w:spacing w:after="0" w:line="240" w:lineRule="auto"/>
        <w:jc w:val="right"/>
        <w:rPr>
          <w:noProof/>
          <w:sz w:val="24"/>
          <w:szCs w:val="24"/>
        </w:rPr>
      </w:pPr>
    </w:p>
    <w:sectPr w:rsidR="00B715E1" w:rsidRPr="00D5689C" w:rsidSect="00521860">
      <w:headerReference w:type="default" r:id="rId9"/>
      <w:pgSz w:w="11906" w:h="16838"/>
      <w:pgMar w:top="284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34B4E" w14:textId="77777777" w:rsidR="005161C3" w:rsidRDefault="005161C3" w:rsidP="001752E2">
      <w:pPr>
        <w:spacing w:after="0" w:line="240" w:lineRule="auto"/>
      </w:pPr>
      <w:r>
        <w:separator/>
      </w:r>
    </w:p>
  </w:endnote>
  <w:endnote w:type="continuationSeparator" w:id="0">
    <w:p w14:paraId="27A1FBAC" w14:textId="77777777" w:rsidR="005161C3" w:rsidRDefault="005161C3" w:rsidP="0017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ianti Win95B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CDAED" w14:textId="77777777" w:rsidR="005161C3" w:rsidRDefault="005161C3" w:rsidP="001752E2">
      <w:pPr>
        <w:spacing w:after="0" w:line="240" w:lineRule="auto"/>
      </w:pPr>
      <w:r>
        <w:separator/>
      </w:r>
    </w:p>
  </w:footnote>
  <w:footnote w:type="continuationSeparator" w:id="0">
    <w:p w14:paraId="60ECD1A4" w14:textId="77777777" w:rsidR="005161C3" w:rsidRDefault="005161C3" w:rsidP="00175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252FF" w14:textId="77777777" w:rsidR="00EB561A" w:rsidRPr="00C07CCF" w:rsidRDefault="00822B1D" w:rsidP="00822B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5EA458D9" wp14:editId="61F16415">
          <wp:extent cx="4934585" cy="603885"/>
          <wp:effectExtent l="0" t="0" r="0" b="5715"/>
          <wp:docPr id="8" name="Picture 8" descr="Memo header ciril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 header cirilic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458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26CC05" w14:textId="77777777" w:rsidR="001A18F6" w:rsidRPr="001A18F6" w:rsidRDefault="001A18F6" w:rsidP="0077410C">
    <w:pPr>
      <w:pStyle w:val="Title"/>
      <w:ind w:right="2964" w:firstLine="2422"/>
      <w:jc w:val="left"/>
      <w:rPr>
        <w:rFonts w:ascii="Century Gothic" w:hAnsi="Century Gothic"/>
        <w:i w:val="0"/>
        <w:iCs/>
        <w:color w:val="365F91"/>
        <w:sz w:val="14"/>
        <w:lang w:val="sr-Latn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11F5B"/>
    <w:multiLevelType w:val="hybridMultilevel"/>
    <w:tmpl w:val="20E658D2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isplayBackgroundShape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1D"/>
    <w:rsid w:val="000006F9"/>
    <w:rsid w:val="00012D05"/>
    <w:rsid w:val="00020FA7"/>
    <w:rsid w:val="00024082"/>
    <w:rsid w:val="00024460"/>
    <w:rsid w:val="00037BEB"/>
    <w:rsid w:val="000439E3"/>
    <w:rsid w:val="000458D0"/>
    <w:rsid w:val="00060BE7"/>
    <w:rsid w:val="00060D76"/>
    <w:rsid w:val="00083505"/>
    <w:rsid w:val="000838D4"/>
    <w:rsid w:val="00085DE0"/>
    <w:rsid w:val="0008701F"/>
    <w:rsid w:val="00087BCA"/>
    <w:rsid w:val="000A46DD"/>
    <w:rsid w:val="000F7387"/>
    <w:rsid w:val="0010578F"/>
    <w:rsid w:val="00107B2E"/>
    <w:rsid w:val="00136FC2"/>
    <w:rsid w:val="00137C91"/>
    <w:rsid w:val="00155563"/>
    <w:rsid w:val="00155B82"/>
    <w:rsid w:val="00156FB2"/>
    <w:rsid w:val="00171750"/>
    <w:rsid w:val="001752E2"/>
    <w:rsid w:val="001835D9"/>
    <w:rsid w:val="00196087"/>
    <w:rsid w:val="001A18F6"/>
    <w:rsid w:val="001B25A4"/>
    <w:rsid w:val="001B4D27"/>
    <w:rsid w:val="001C1AF0"/>
    <w:rsid w:val="001D02D8"/>
    <w:rsid w:val="001E074C"/>
    <w:rsid w:val="001E0DFB"/>
    <w:rsid w:val="001E534A"/>
    <w:rsid w:val="00215CD5"/>
    <w:rsid w:val="002326E3"/>
    <w:rsid w:val="0024274C"/>
    <w:rsid w:val="002A111E"/>
    <w:rsid w:val="002A5886"/>
    <w:rsid w:val="002D2495"/>
    <w:rsid w:val="002D41F5"/>
    <w:rsid w:val="0030291C"/>
    <w:rsid w:val="003135DE"/>
    <w:rsid w:val="00323F9E"/>
    <w:rsid w:val="0032500B"/>
    <w:rsid w:val="00384DCC"/>
    <w:rsid w:val="003B333A"/>
    <w:rsid w:val="003C30FE"/>
    <w:rsid w:val="003C449C"/>
    <w:rsid w:val="003D6567"/>
    <w:rsid w:val="003F0743"/>
    <w:rsid w:val="00400E8E"/>
    <w:rsid w:val="00410670"/>
    <w:rsid w:val="004168B7"/>
    <w:rsid w:val="00434781"/>
    <w:rsid w:val="004379A5"/>
    <w:rsid w:val="00437E42"/>
    <w:rsid w:val="00466D2E"/>
    <w:rsid w:val="004700D0"/>
    <w:rsid w:val="004869AC"/>
    <w:rsid w:val="00486FE4"/>
    <w:rsid w:val="004A60E0"/>
    <w:rsid w:val="004B2FBE"/>
    <w:rsid w:val="004F4329"/>
    <w:rsid w:val="005161C3"/>
    <w:rsid w:val="00516BBA"/>
    <w:rsid w:val="00521860"/>
    <w:rsid w:val="00525FDC"/>
    <w:rsid w:val="00544D45"/>
    <w:rsid w:val="00552153"/>
    <w:rsid w:val="0056712B"/>
    <w:rsid w:val="00571549"/>
    <w:rsid w:val="005955EB"/>
    <w:rsid w:val="00597399"/>
    <w:rsid w:val="005C1073"/>
    <w:rsid w:val="005C3937"/>
    <w:rsid w:val="005E0F43"/>
    <w:rsid w:val="005F2697"/>
    <w:rsid w:val="0060134F"/>
    <w:rsid w:val="006107D4"/>
    <w:rsid w:val="00621D8E"/>
    <w:rsid w:val="00622997"/>
    <w:rsid w:val="0064209B"/>
    <w:rsid w:val="00672ED9"/>
    <w:rsid w:val="00693C4F"/>
    <w:rsid w:val="00693CF3"/>
    <w:rsid w:val="0069729D"/>
    <w:rsid w:val="006B1DF8"/>
    <w:rsid w:val="006C2BB1"/>
    <w:rsid w:val="006C38A7"/>
    <w:rsid w:val="00710224"/>
    <w:rsid w:val="00712E82"/>
    <w:rsid w:val="00754945"/>
    <w:rsid w:val="00764B9F"/>
    <w:rsid w:val="0077410C"/>
    <w:rsid w:val="007768A8"/>
    <w:rsid w:val="00793A99"/>
    <w:rsid w:val="007B1E95"/>
    <w:rsid w:val="007B515B"/>
    <w:rsid w:val="007C2580"/>
    <w:rsid w:val="007F0D77"/>
    <w:rsid w:val="00816D5F"/>
    <w:rsid w:val="0081706E"/>
    <w:rsid w:val="00822B1D"/>
    <w:rsid w:val="00824E14"/>
    <w:rsid w:val="008509A0"/>
    <w:rsid w:val="00865E6E"/>
    <w:rsid w:val="00877FF6"/>
    <w:rsid w:val="00894731"/>
    <w:rsid w:val="008A51E2"/>
    <w:rsid w:val="008C117F"/>
    <w:rsid w:val="0090594A"/>
    <w:rsid w:val="009119FE"/>
    <w:rsid w:val="00914E72"/>
    <w:rsid w:val="00942F24"/>
    <w:rsid w:val="0095014E"/>
    <w:rsid w:val="0097397C"/>
    <w:rsid w:val="009938C6"/>
    <w:rsid w:val="009A73DC"/>
    <w:rsid w:val="009C0870"/>
    <w:rsid w:val="009C2095"/>
    <w:rsid w:val="009D4D67"/>
    <w:rsid w:val="00A36530"/>
    <w:rsid w:val="00A47112"/>
    <w:rsid w:val="00A5344A"/>
    <w:rsid w:val="00A77F8A"/>
    <w:rsid w:val="00A90F2F"/>
    <w:rsid w:val="00A93ADC"/>
    <w:rsid w:val="00AC01F5"/>
    <w:rsid w:val="00AC48D5"/>
    <w:rsid w:val="00AC6619"/>
    <w:rsid w:val="00AF1350"/>
    <w:rsid w:val="00AF1B5A"/>
    <w:rsid w:val="00AF34F7"/>
    <w:rsid w:val="00B041DA"/>
    <w:rsid w:val="00B22AC3"/>
    <w:rsid w:val="00B22D30"/>
    <w:rsid w:val="00B326B9"/>
    <w:rsid w:val="00B41D18"/>
    <w:rsid w:val="00B715E1"/>
    <w:rsid w:val="00B719EB"/>
    <w:rsid w:val="00B73F1B"/>
    <w:rsid w:val="00B76434"/>
    <w:rsid w:val="00B80BF3"/>
    <w:rsid w:val="00B90DCF"/>
    <w:rsid w:val="00BC3401"/>
    <w:rsid w:val="00BD1F3F"/>
    <w:rsid w:val="00BF51C6"/>
    <w:rsid w:val="00C06B04"/>
    <w:rsid w:val="00C07CCF"/>
    <w:rsid w:val="00C131B9"/>
    <w:rsid w:val="00C13609"/>
    <w:rsid w:val="00C17088"/>
    <w:rsid w:val="00C250EB"/>
    <w:rsid w:val="00C335D3"/>
    <w:rsid w:val="00C36EF3"/>
    <w:rsid w:val="00C36FC3"/>
    <w:rsid w:val="00C4165B"/>
    <w:rsid w:val="00C479FD"/>
    <w:rsid w:val="00C555D3"/>
    <w:rsid w:val="00C70AEB"/>
    <w:rsid w:val="00C90E2A"/>
    <w:rsid w:val="00C94996"/>
    <w:rsid w:val="00CA40C8"/>
    <w:rsid w:val="00CD14D7"/>
    <w:rsid w:val="00CE466E"/>
    <w:rsid w:val="00CE64B8"/>
    <w:rsid w:val="00D41451"/>
    <w:rsid w:val="00D45E7B"/>
    <w:rsid w:val="00D470B2"/>
    <w:rsid w:val="00D5689C"/>
    <w:rsid w:val="00D739C5"/>
    <w:rsid w:val="00D81F35"/>
    <w:rsid w:val="00DC5191"/>
    <w:rsid w:val="00DC6019"/>
    <w:rsid w:val="00DE29DE"/>
    <w:rsid w:val="00DF7C6F"/>
    <w:rsid w:val="00E03B61"/>
    <w:rsid w:val="00E051EE"/>
    <w:rsid w:val="00E07139"/>
    <w:rsid w:val="00E0742D"/>
    <w:rsid w:val="00E077B0"/>
    <w:rsid w:val="00E10F0A"/>
    <w:rsid w:val="00E21EFE"/>
    <w:rsid w:val="00E275B7"/>
    <w:rsid w:val="00E3243B"/>
    <w:rsid w:val="00E42891"/>
    <w:rsid w:val="00E56A32"/>
    <w:rsid w:val="00E6099B"/>
    <w:rsid w:val="00E82A0D"/>
    <w:rsid w:val="00E862DF"/>
    <w:rsid w:val="00EA1A7C"/>
    <w:rsid w:val="00EB54EC"/>
    <w:rsid w:val="00EB561A"/>
    <w:rsid w:val="00EB7AC7"/>
    <w:rsid w:val="00ED4E6B"/>
    <w:rsid w:val="00EE4FEC"/>
    <w:rsid w:val="00EE6606"/>
    <w:rsid w:val="00F07D40"/>
    <w:rsid w:val="00F14BC8"/>
    <w:rsid w:val="00F17E04"/>
    <w:rsid w:val="00F233AA"/>
    <w:rsid w:val="00F30F05"/>
    <w:rsid w:val="00F333FF"/>
    <w:rsid w:val="00F36AE4"/>
    <w:rsid w:val="00F36B45"/>
    <w:rsid w:val="00F37D94"/>
    <w:rsid w:val="00F40598"/>
    <w:rsid w:val="00F61466"/>
    <w:rsid w:val="00F64C7C"/>
    <w:rsid w:val="00F734CB"/>
    <w:rsid w:val="00F76C8D"/>
    <w:rsid w:val="00F94AE6"/>
    <w:rsid w:val="00FA2189"/>
    <w:rsid w:val="00FA36AD"/>
    <w:rsid w:val="00FF1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EA05A"/>
  <w15:docId w15:val="{C01CD19F-5D28-4838-BCAE-E13B95EB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B1D"/>
    <w:pPr>
      <w:spacing w:after="200" w:line="276" w:lineRule="auto"/>
    </w:pPr>
    <w:rPr>
      <w:sz w:val="22"/>
      <w:szCs w:val="22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2E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2E2"/>
  </w:style>
  <w:style w:type="paragraph" w:styleId="Footer">
    <w:name w:val="footer"/>
    <w:basedOn w:val="Normal"/>
    <w:link w:val="FooterChar"/>
    <w:uiPriority w:val="99"/>
    <w:unhideWhenUsed/>
    <w:rsid w:val="001752E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2E2"/>
  </w:style>
  <w:style w:type="paragraph" w:styleId="BalloonText">
    <w:name w:val="Balloon Text"/>
    <w:basedOn w:val="Normal"/>
    <w:link w:val="BalloonTextChar"/>
    <w:uiPriority w:val="99"/>
    <w:semiHidden/>
    <w:unhideWhenUsed/>
    <w:rsid w:val="0017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2E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B561A"/>
    <w:pPr>
      <w:spacing w:after="0" w:line="240" w:lineRule="auto"/>
      <w:ind w:right="4393"/>
      <w:jc w:val="center"/>
    </w:pPr>
    <w:rPr>
      <w:rFonts w:ascii="Chianti Win95BT" w:eastAsia="Times New Roman" w:hAnsi="Chianti Win95BT"/>
      <w:b/>
      <w:i/>
      <w:sz w:val="28"/>
      <w:szCs w:val="20"/>
      <w:lang w:val="sr-Cyrl-CS"/>
    </w:rPr>
  </w:style>
  <w:style w:type="character" w:customStyle="1" w:styleId="TitleChar">
    <w:name w:val="Title Char"/>
    <w:link w:val="Title"/>
    <w:rsid w:val="00EB561A"/>
    <w:rPr>
      <w:rFonts w:ascii="Chianti Win95BT" w:eastAsia="Times New Roman" w:hAnsi="Chianti Win95BT" w:cs="Times New Roman"/>
      <w:b/>
      <w:i/>
      <w:sz w:val="28"/>
      <w:szCs w:val="20"/>
      <w:lang w:val="sr-Cyrl-CS"/>
    </w:rPr>
  </w:style>
  <w:style w:type="table" w:styleId="TableGrid">
    <w:name w:val="Table Grid"/>
    <w:basedOn w:val="TableNormal"/>
    <w:uiPriority w:val="59"/>
    <w:rsid w:val="00E6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jana.nikolic\AppData\Roaming\Microsoft\Templates\GSPMaliMemorandum_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A0427-D171-4F15-9212-7D845E91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GSPMaliMemorandum_cir</Template>
  <TotalTime>319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Cadjenovic</dc:creator>
  <cp:lastModifiedBy>Marijana Nikolic</cp:lastModifiedBy>
  <cp:revision>8</cp:revision>
  <cp:lastPrinted>2020-08-12T07:11:00Z</cp:lastPrinted>
  <dcterms:created xsi:type="dcterms:W3CDTF">2020-08-07T11:44:00Z</dcterms:created>
  <dcterms:modified xsi:type="dcterms:W3CDTF">2020-08-12T10:15:00Z</dcterms:modified>
</cp:coreProperties>
</file>