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72" w:rsidRDefault="00D16872" w:rsidP="00A07006">
      <w:pPr>
        <w:spacing w:after="0"/>
        <w:ind w:left="709" w:right="1405" w:firstLine="567"/>
        <w:jc w:val="right"/>
        <w:rPr>
          <w:rFonts w:ascii="Tahoma" w:hAnsi="Tahoma" w:cs="Tahoma"/>
          <w:color w:val="0060A3"/>
          <w:szCs w:val="24"/>
        </w:rPr>
      </w:pPr>
      <w:bookmarkStart w:id="0" w:name="_GoBack"/>
    </w:p>
    <w:bookmarkEnd w:id="0"/>
    <w:p w:rsidR="00D16872" w:rsidRPr="00DC71C2" w:rsidRDefault="00D16872" w:rsidP="00DC71C2">
      <w:pPr>
        <w:tabs>
          <w:tab w:val="left" w:pos="9923"/>
        </w:tabs>
        <w:spacing w:after="0"/>
        <w:ind w:left="709" w:right="1405" w:firstLine="567"/>
        <w:jc w:val="center"/>
        <w:rPr>
          <w:rFonts w:ascii="Tahoma" w:hAnsi="Tahoma" w:cs="Tahoma"/>
          <w:b/>
          <w:color w:val="0060A3"/>
          <w:sz w:val="36"/>
          <w:szCs w:val="24"/>
        </w:rPr>
      </w:pPr>
      <w:r w:rsidRPr="00002CF6">
        <w:rPr>
          <w:rFonts w:ascii="Tahoma" w:hAnsi="Tahoma" w:cs="Tahoma"/>
          <w:b/>
          <w:color w:val="0060A3"/>
          <w:sz w:val="36"/>
          <w:szCs w:val="24"/>
        </w:rPr>
        <w:t>OBAVEŠTENJE O REALIZACIJI PREVOZA</w:t>
      </w:r>
      <w:r w:rsidR="00CE2975">
        <w:rPr>
          <w:rFonts w:ascii="Tahoma" w:hAnsi="Tahoma" w:cs="Tahoma"/>
          <w:b/>
          <w:color w:val="0060A3"/>
          <w:sz w:val="36"/>
          <w:szCs w:val="24"/>
        </w:rPr>
        <w:t xml:space="preserve"> ZA 19</w:t>
      </w:r>
      <w:r w:rsidR="00DC71C2">
        <w:rPr>
          <w:rFonts w:ascii="Tahoma" w:hAnsi="Tahoma" w:cs="Tahoma"/>
          <w:b/>
          <w:color w:val="0060A3"/>
          <w:sz w:val="36"/>
          <w:szCs w:val="24"/>
        </w:rPr>
        <w:t xml:space="preserve">.03.2020. </w:t>
      </w:r>
      <w:r w:rsidR="00827AF1">
        <w:rPr>
          <w:rFonts w:ascii="Tahoma" w:hAnsi="Tahoma" w:cs="Tahoma"/>
          <w:b/>
          <w:color w:val="0060A3"/>
          <w:sz w:val="36"/>
          <w:szCs w:val="24"/>
        </w:rPr>
        <w:t>godine -</w:t>
      </w:r>
      <w:r w:rsidRPr="00D16872">
        <w:rPr>
          <w:rFonts w:ascii="Tahoma" w:hAnsi="Tahoma" w:cs="Tahoma"/>
          <w:i/>
          <w:color w:val="0060A3"/>
          <w:sz w:val="36"/>
          <w:szCs w:val="24"/>
        </w:rPr>
        <w:t xml:space="preserve">VANREDNO STANJE </w:t>
      </w:r>
    </w:p>
    <w:p w:rsidR="00D16872" w:rsidRPr="00382FFA" w:rsidRDefault="00D16872" w:rsidP="0035444D">
      <w:pPr>
        <w:tabs>
          <w:tab w:val="left" w:pos="9923"/>
        </w:tabs>
        <w:spacing w:after="0"/>
        <w:ind w:right="1405"/>
        <w:jc w:val="both"/>
        <w:rPr>
          <w:rFonts w:ascii="Tahoma" w:hAnsi="Tahoma" w:cs="Tahoma"/>
          <w:color w:val="0060A3"/>
          <w:sz w:val="16"/>
          <w:szCs w:val="24"/>
        </w:rPr>
      </w:pPr>
    </w:p>
    <w:p w:rsidR="00D16872" w:rsidRDefault="00D16872" w:rsidP="00D16872">
      <w:pPr>
        <w:tabs>
          <w:tab w:val="left" w:pos="9923"/>
        </w:tabs>
        <w:spacing w:after="0"/>
        <w:ind w:left="709" w:right="696" w:firstLine="567"/>
        <w:jc w:val="both"/>
        <w:rPr>
          <w:rFonts w:ascii="Tahoma" w:hAnsi="Tahoma" w:cs="Tahoma"/>
          <w:color w:val="0060A3"/>
          <w:szCs w:val="24"/>
        </w:rPr>
      </w:pPr>
      <w:r>
        <w:rPr>
          <w:rFonts w:ascii="Tahoma" w:hAnsi="Tahoma" w:cs="Tahoma"/>
          <w:color w:val="0060A3"/>
          <w:szCs w:val="24"/>
        </w:rPr>
        <w:t xml:space="preserve">Uvođenjem novih vanrednih </w:t>
      </w:r>
      <w:r w:rsidR="00CD1170">
        <w:rPr>
          <w:rFonts w:ascii="Tahoma" w:hAnsi="Tahoma" w:cs="Tahoma"/>
          <w:color w:val="0060A3"/>
          <w:szCs w:val="24"/>
        </w:rPr>
        <w:t>mera</w:t>
      </w:r>
      <w:r>
        <w:rPr>
          <w:rFonts w:ascii="Tahoma" w:hAnsi="Tahoma" w:cs="Tahoma"/>
          <w:color w:val="0060A3"/>
          <w:szCs w:val="24"/>
        </w:rPr>
        <w:t xml:space="preserve"> i </w:t>
      </w:r>
      <w:r w:rsidR="00A42593">
        <w:rPr>
          <w:rFonts w:ascii="Tahoma" w:hAnsi="Tahoma" w:cs="Tahoma"/>
          <w:color w:val="0060A3"/>
          <w:szCs w:val="24"/>
        </w:rPr>
        <w:t>ograničenja</w:t>
      </w:r>
      <w:r>
        <w:rPr>
          <w:rFonts w:ascii="Tahoma" w:hAnsi="Tahoma" w:cs="Tahoma"/>
          <w:color w:val="0060A3"/>
          <w:szCs w:val="24"/>
        </w:rPr>
        <w:t xml:space="preserve"> kretanja za građanstvo u periodu od 20:00.č. do 05:00.č., prevoz će se obavljati u režimu </w:t>
      </w:r>
      <w:r w:rsidRPr="00DC71C2">
        <w:rPr>
          <w:rFonts w:ascii="Tahoma" w:hAnsi="Tahoma" w:cs="Tahoma"/>
          <w:b/>
          <w:color w:val="0060A3"/>
          <w:szCs w:val="24"/>
          <w:u w:val="single"/>
        </w:rPr>
        <w:t>subotnjeg reda vožnje</w:t>
      </w:r>
      <w:r>
        <w:rPr>
          <w:rFonts w:ascii="Tahoma" w:hAnsi="Tahoma" w:cs="Tahoma"/>
          <w:color w:val="0060A3"/>
          <w:szCs w:val="24"/>
        </w:rPr>
        <w:t xml:space="preserve">. </w:t>
      </w:r>
    </w:p>
    <w:p w:rsidR="00D16872" w:rsidRPr="00382FFA" w:rsidRDefault="00D16872" w:rsidP="00D16872">
      <w:pPr>
        <w:tabs>
          <w:tab w:val="left" w:pos="9923"/>
        </w:tabs>
        <w:spacing w:after="0"/>
        <w:ind w:left="709" w:right="1405" w:firstLine="567"/>
        <w:jc w:val="both"/>
        <w:rPr>
          <w:rFonts w:ascii="Tahoma" w:hAnsi="Tahoma" w:cs="Tahoma"/>
          <w:color w:val="0060A3"/>
          <w:sz w:val="16"/>
          <w:szCs w:val="24"/>
        </w:rPr>
      </w:pPr>
    </w:p>
    <w:p w:rsidR="00D16872" w:rsidRDefault="00D16872" w:rsidP="00D16872">
      <w:pPr>
        <w:tabs>
          <w:tab w:val="left" w:pos="9923"/>
        </w:tabs>
        <w:spacing w:after="0"/>
        <w:ind w:left="709" w:right="696" w:firstLine="567"/>
        <w:jc w:val="both"/>
        <w:rPr>
          <w:rFonts w:ascii="Tahoma" w:hAnsi="Tahoma" w:cs="Tahoma"/>
          <w:color w:val="0060A3"/>
          <w:szCs w:val="24"/>
        </w:rPr>
      </w:pPr>
      <w:r>
        <w:rPr>
          <w:rFonts w:ascii="Tahoma" w:hAnsi="Tahoma" w:cs="Tahoma"/>
          <w:color w:val="0060A3"/>
          <w:szCs w:val="24"/>
        </w:rPr>
        <w:t>Prvi polasci obavljaće se počev od 5:00 časova ujutru</w:t>
      </w:r>
      <w:r w:rsidR="0035444D">
        <w:rPr>
          <w:rFonts w:ascii="Tahoma" w:hAnsi="Tahoma" w:cs="Tahoma"/>
          <w:color w:val="0060A3"/>
          <w:szCs w:val="24"/>
        </w:rPr>
        <w:t xml:space="preserve"> po važećem subotnjem redu vožnje</w:t>
      </w:r>
      <w:r>
        <w:rPr>
          <w:rFonts w:ascii="Tahoma" w:hAnsi="Tahoma" w:cs="Tahoma"/>
          <w:color w:val="0060A3"/>
          <w:szCs w:val="24"/>
        </w:rPr>
        <w:t xml:space="preserve">, dok će se poslednji polasci obavljati zaključno sa polascima koji završavaju </w:t>
      </w:r>
      <w:r w:rsidR="0035444D">
        <w:rPr>
          <w:rFonts w:ascii="Tahoma" w:hAnsi="Tahoma" w:cs="Tahoma"/>
          <w:color w:val="0060A3"/>
          <w:szCs w:val="24"/>
        </w:rPr>
        <w:t>do 20:00.č.</w:t>
      </w:r>
      <w:r>
        <w:rPr>
          <w:rFonts w:ascii="Tahoma" w:hAnsi="Tahoma" w:cs="Tahoma"/>
          <w:color w:val="0060A3"/>
          <w:szCs w:val="24"/>
        </w:rPr>
        <w:t xml:space="preserve"> i navedeni su u tabeli koja sledi</w:t>
      </w:r>
      <w:r w:rsidR="00A42593">
        <w:rPr>
          <w:rFonts w:ascii="Tahoma" w:hAnsi="Tahoma" w:cs="Tahoma"/>
          <w:color w:val="0060A3"/>
          <w:szCs w:val="24"/>
        </w:rPr>
        <w:t>:</w:t>
      </w:r>
    </w:p>
    <w:p w:rsidR="00D16872" w:rsidRDefault="00D16872" w:rsidP="00D16872">
      <w:pPr>
        <w:tabs>
          <w:tab w:val="left" w:pos="9923"/>
        </w:tabs>
        <w:spacing w:after="0"/>
        <w:ind w:left="709" w:right="1405" w:firstLine="567"/>
        <w:jc w:val="both"/>
        <w:rPr>
          <w:rFonts w:ascii="Tahoma" w:hAnsi="Tahoma" w:cs="Tahoma"/>
          <w:color w:val="0060A3"/>
          <w:szCs w:val="24"/>
        </w:rPr>
      </w:pPr>
    </w:p>
    <w:p w:rsidR="0035444D" w:rsidRPr="0035444D" w:rsidRDefault="0035444D" w:rsidP="0035444D">
      <w:pPr>
        <w:tabs>
          <w:tab w:val="left" w:pos="9923"/>
        </w:tabs>
        <w:spacing w:after="0"/>
        <w:ind w:left="709" w:right="1405" w:firstLine="567"/>
        <w:jc w:val="center"/>
        <w:rPr>
          <w:rFonts w:ascii="Tahoma" w:hAnsi="Tahoma" w:cs="Tahoma"/>
          <w:b/>
          <w:color w:val="0060A3"/>
          <w:sz w:val="24"/>
          <w:szCs w:val="24"/>
        </w:rPr>
      </w:pPr>
      <w:r w:rsidRPr="0035444D">
        <w:rPr>
          <w:rFonts w:ascii="Tahoma" w:hAnsi="Tahoma" w:cs="Tahoma"/>
          <w:b/>
          <w:color w:val="0060A3"/>
          <w:sz w:val="24"/>
          <w:szCs w:val="24"/>
        </w:rPr>
        <w:t>GRADSKE LINIJE</w:t>
      </w:r>
    </w:p>
    <w:p w:rsidR="0035444D" w:rsidRDefault="0035444D" w:rsidP="00D16872">
      <w:pPr>
        <w:tabs>
          <w:tab w:val="left" w:pos="9923"/>
        </w:tabs>
        <w:spacing w:after="0"/>
        <w:ind w:left="709" w:right="1405" w:firstLine="567"/>
        <w:jc w:val="both"/>
        <w:rPr>
          <w:rFonts w:ascii="Tahoma" w:hAnsi="Tahoma" w:cs="Tahoma"/>
          <w:color w:val="0060A3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353"/>
        <w:gridCol w:w="3383"/>
        <w:gridCol w:w="3011"/>
      </w:tblGrid>
      <w:tr w:rsidR="0035444D" w:rsidTr="00827AF1">
        <w:tc>
          <w:tcPr>
            <w:tcW w:w="3353" w:type="dxa"/>
            <w:vAlign w:val="center"/>
          </w:tcPr>
          <w:p w:rsidR="0035444D" w:rsidRPr="008A298B" w:rsidRDefault="0035444D" w:rsidP="00827AF1">
            <w:pPr>
              <w:tabs>
                <w:tab w:val="left" w:pos="9923"/>
              </w:tabs>
              <w:spacing w:after="0"/>
              <w:ind w:right="-136"/>
              <w:jc w:val="center"/>
              <w:rPr>
                <w:rFonts w:ascii="Tahoma" w:hAnsi="Tahoma" w:cs="Tahoma"/>
                <w:b/>
                <w:color w:val="0060A3"/>
                <w:szCs w:val="24"/>
              </w:rPr>
            </w:pPr>
            <w:r w:rsidRPr="008A298B">
              <w:rPr>
                <w:rFonts w:ascii="Tahoma" w:hAnsi="Tahoma" w:cs="Tahoma"/>
                <w:b/>
                <w:color w:val="0060A3"/>
                <w:szCs w:val="24"/>
              </w:rPr>
              <w:t>BROJ LINIJE</w:t>
            </w:r>
          </w:p>
        </w:tc>
        <w:tc>
          <w:tcPr>
            <w:tcW w:w="3383" w:type="dxa"/>
            <w:vAlign w:val="center"/>
          </w:tcPr>
          <w:p w:rsidR="0035444D" w:rsidRPr="008A298B" w:rsidRDefault="0035444D" w:rsidP="00827AF1">
            <w:pPr>
              <w:tabs>
                <w:tab w:val="left" w:pos="9923"/>
              </w:tabs>
              <w:spacing w:after="0"/>
              <w:ind w:right="-71"/>
              <w:jc w:val="center"/>
              <w:rPr>
                <w:rFonts w:ascii="Tahoma" w:hAnsi="Tahoma" w:cs="Tahoma"/>
                <w:b/>
                <w:color w:val="0060A3"/>
                <w:szCs w:val="24"/>
              </w:rPr>
            </w:pPr>
            <w:r w:rsidRPr="008A298B">
              <w:rPr>
                <w:rFonts w:ascii="Tahoma" w:hAnsi="Tahoma" w:cs="Tahoma"/>
                <w:b/>
                <w:color w:val="0060A3"/>
                <w:szCs w:val="24"/>
              </w:rPr>
              <w:t>MESTO POLASKA</w:t>
            </w:r>
          </w:p>
        </w:tc>
        <w:tc>
          <w:tcPr>
            <w:tcW w:w="3011" w:type="dxa"/>
            <w:vAlign w:val="center"/>
          </w:tcPr>
          <w:p w:rsidR="0035444D" w:rsidRPr="008A298B" w:rsidRDefault="0035444D" w:rsidP="00827AF1">
            <w:pPr>
              <w:tabs>
                <w:tab w:val="left" w:pos="9923"/>
              </w:tabs>
              <w:spacing w:after="0"/>
              <w:jc w:val="center"/>
              <w:rPr>
                <w:rFonts w:ascii="Tahoma" w:hAnsi="Tahoma" w:cs="Tahoma"/>
                <w:b/>
                <w:color w:val="0060A3"/>
                <w:szCs w:val="24"/>
              </w:rPr>
            </w:pPr>
            <w:r w:rsidRPr="008A298B">
              <w:rPr>
                <w:rFonts w:ascii="Tahoma" w:hAnsi="Tahoma" w:cs="Tahoma"/>
                <w:b/>
                <w:color w:val="0060A3"/>
                <w:szCs w:val="24"/>
              </w:rPr>
              <w:t>VREME POLASKA</w:t>
            </w:r>
          </w:p>
        </w:tc>
      </w:tr>
      <w:tr w:rsidR="0035444D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1</w:t>
            </w:r>
          </w:p>
        </w:tc>
        <w:tc>
          <w:tcPr>
            <w:tcW w:w="3383" w:type="dxa"/>
            <w:shd w:val="clear" w:color="auto" w:fill="DBE5F1" w:themeFill="accent1" w:themeFillTint="33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KLISA</w:t>
            </w:r>
          </w:p>
        </w:tc>
        <w:tc>
          <w:tcPr>
            <w:tcW w:w="3011" w:type="dxa"/>
            <w:shd w:val="clear" w:color="auto" w:fill="DBE5F1" w:themeFill="accent1" w:themeFillTint="33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19:10</w:t>
            </w:r>
          </w:p>
        </w:tc>
      </w:tr>
      <w:tr w:rsidR="0035444D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1405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LIMAN 1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19:10</w:t>
            </w:r>
          </w:p>
        </w:tc>
      </w:tr>
      <w:tr w:rsidR="0035444D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2</w:t>
            </w: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CENTAR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19:25</w:t>
            </w:r>
          </w:p>
        </w:tc>
      </w:tr>
      <w:tr w:rsidR="0035444D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NOVO NASELJE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19:25</w:t>
            </w:r>
          </w:p>
        </w:tc>
      </w:tr>
      <w:tr w:rsidR="0035444D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DETELINARA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19:14</w:t>
            </w:r>
          </w:p>
        </w:tc>
      </w:tr>
      <w:tr w:rsidR="0035444D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PETROVARADIN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19:01</w:t>
            </w:r>
          </w:p>
        </w:tc>
      </w:tr>
      <w:tr w:rsidR="0035444D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4</w:t>
            </w: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ŽELEZNIČKA STANICA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19:26</w:t>
            </w:r>
          </w:p>
        </w:tc>
      </w:tr>
      <w:tr w:rsidR="0035444D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LIMAN 4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19:17</w:t>
            </w:r>
          </w:p>
        </w:tc>
      </w:tr>
      <w:tr w:rsidR="0035444D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5</w:t>
            </w: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TEMRINSKI PUT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19:20</w:t>
            </w:r>
          </w:p>
        </w:tc>
      </w:tr>
      <w:tr w:rsidR="0035444D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AVIJATIČARSKO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19:20</w:t>
            </w:r>
          </w:p>
        </w:tc>
      </w:tr>
      <w:tr w:rsidR="0035444D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6</w:t>
            </w: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PODBARA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19:21</w:t>
            </w:r>
          </w:p>
        </w:tc>
      </w:tr>
      <w:tr w:rsidR="0035444D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5444D" w:rsidRPr="00A42593" w:rsidRDefault="0035444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ADICE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19:08</w:t>
            </w:r>
          </w:p>
        </w:tc>
      </w:tr>
      <w:tr w:rsidR="0035444D" w:rsidTr="00827AF1">
        <w:tc>
          <w:tcPr>
            <w:tcW w:w="3353" w:type="dxa"/>
            <w:shd w:val="clear" w:color="auto" w:fill="548DD4" w:themeFill="text2" w:themeFillTint="99"/>
            <w:vAlign w:val="center"/>
          </w:tcPr>
          <w:p w:rsidR="0035444D" w:rsidRPr="00A42593" w:rsidRDefault="008A298B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7A</w:t>
            </w:r>
          </w:p>
        </w:tc>
        <w:tc>
          <w:tcPr>
            <w:tcW w:w="3383" w:type="dxa"/>
            <w:vAlign w:val="center"/>
          </w:tcPr>
          <w:p w:rsidR="0035444D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ŽELEZNIČKA STANICA</w:t>
            </w:r>
          </w:p>
        </w:tc>
        <w:tc>
          <w:tcPr>
            <w:tcW w:w="3011" w:type="dxa"/>
            <w:vAlign w:val="center"/>
          </w:tcPr>
          <w:p w:rsidR="0035444D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19:01</w:t>
            </w:r>
          </w:p>
        </w:tc>
      </w:tr>
      <w:tr w:rsidR="008A298B" w:rsidTr="00827AF1">
        <w:tc>
          <w:tcPr>
            <w:tcW w:w="3353" w:type="dxa"/>
            <w:shd w:val="clear" w:color="auto" w:fill="548DD4" w:themeFill="text2" w:themeFillTint="99"/>
            <w:vAlign w:val="center"/>
          </w:tcPr>
          <w:p w:rsidR="008A298B" w:rsidRPr="00A42593" w:rsidRDefault="008A298B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7B</w:t>
            </w:r>
          </w:p>
        </w:tc>
        <w:tc>
          <w:tcPr>
            <w:tcW w:w="3383" w:type="dxa"/>
            <w:vAlign w:val="center"/>
          </w:tcPr>
          <w:p w:rsidR="008A298B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ŽELEZNIČKA STANICA</w:t>
            </w:r>
          </w:p>
        </w:tc>
        <w:tc>
          <w:tcPr>
            <w:tcW w:w="3011" w:type="dxa"/>
            <w:vAlign w:val="center"/>
          </w:tcPr>
          <w:p w:rsidR="008A298B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19:01</w:t>
            </w:r>
          </w:p>
        </w:tc>
      </w:tr>
      <w:tr w:rsidR="008A298B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8A298B" w:rsidRPr="00A42593" w:rsidRDefault="008A298B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8</w:t>
            </w:r>
          </w:p>
        </w:tc>
        <w:tc>
          <w:tcPr>
            <w:tcW w:w="3383" w:type="dxa"/>
            <w:vAlign w:val="center"/>
          </w:tcPr>
          <w:p w:rsidR="008A298B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NOVO NASELJE</w:t>
            </w:r>
          </w:p>
        </w:tc>
        <w:tc>
          <w:tcPr>
            <w:tcW w:w="3011" w:type="dxa"/>
            <w:vAlign w:val="center"/>
          </w:tcPr>
          <w:p w:rsidR="008A298B" w:rsidRDefault="008A298B" w:rsidP="00827AF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19:20</w:t>
            </w:r>
          </w:p>
        </w:tc>
      </w:tr>
      <w:tr w:rsidR="008A298B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8A298B" w:rsidRPr="00A42593" w:rsidRDefault="008A298B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A298B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LIMAN 1</w:t>
            </w:r>
          </w:p>
        </w:tc>
        <w:tc>
          <w:tcPr>
            <w:tcW w:w="3011" w:type="dxa"/>
            <w:vAlign w:val="center"/>
          </w:tcPr>
          <w:p w:rsidR="008A298B" w:rsidRDefault="008A298B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19:20</w:t>
            </w:r>
          </w:p>
        </w:tc>
      </w:tr>
      <w:tr w:rsidR="008A298B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8A298B" w:rsidRPr="00A42593" w:rsidRDefault="008A298B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9</w:t>
            </w:r>
          </w:p>
        </w:tc>
        <w:tc>
          <w:tcPr>
            <w:tcW w:w="3383" w:type="dxa"/>
            <w:vAlign w:val="center"/>
          </w:tcPr>
          <w:p w:rsidR="008A298B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NOVO NASELJE</w:t>
            </w:r>
          </w:p>
        </w:tc>
        <w:tc>
          <w:tcPr>
            <w:tcW w:w="3011" w:type="dxa"/>
            <w:vAlign w:val="center"/>
          </w:tcPr>
          <w:p w:rsidR="008A298B" w:rsidRDefault="008A298B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19:00</w:t>
            </w:r>
          </w:p>
        </w:tc>
      </w:tr>
      <w:tr w:rsidR="008A298B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8A298B" w:rsidRPr="00A42593" w:rsidRDefault="008A298B" w:rsidP="00827AF1">
            <w:pPr>
              <w:tabs>
                <w:tab w:val="left" w:pos="9923"/>
              </w:tabs>
              <w:spacing w:after="0"/>
              <w:ind w:right="1405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A298B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PETROVARADIN</w:t>
            </w:r>
          </w:p>
        </w:tc>
        <w:tc>
          <w:tcPr>
            <w:tcW w:w="3011" w:type="dxa"/>
            <w:vAlign w:val="center"/>
          </w:tcPr>
          <w:p w:rsidR="008A298B" w:rsidRDefault="008A298B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19:07</w:t>
            </w:r>
          </w:p>
        </w:tc>
      </w:tr>
      <w:tr w:rsidR="008A298B" w:rsidTr="00827AF1">
        <w:trPr>
          <w:trHeight w:val="364"/>
        </w:trPr>
        <w:tc>
          <w:tcPr>
            <w:tcW w:w="3353" w:type="dxa"/>
            <w:shd w:val="clear" w:color="auto" w:fill="548DD4" w:themeFill="text2" w:themeFillTint="99"/>
            <w:vAlign w:val="center"/>
          </w:tcPr>
          <w:p w:rsidR="008A298B" w:rsidRPr="00A42593" w:rsidRDefault="008A298B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11A</w:t>
            </w:r>
          </w:p>
        </w:tc>
        <w:tc>
          <w:tcPr>
            <w:tcW w:w="3383" w:type="dxa"/>
            <w:vAlign w:val="center"/>
          </w:tcPr>
          <w:p w:rsidR="008A298B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ŽELEZNIČKA STANICA</w:t>
            </w:r>
          </w:p>
        </w:tc>
        <w:tc>
          <w:tcPr>
            <w:tcW w:w="3011" w:type="dxa"/>
            <w:vAlign w:val="center"/>
          </w:tcPr>
          <w:p w:rsidR="008A298B" w:rsidRDefault="00382FFA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19:07</w:t>
            </w:r>
          </w:p>
        </w:tc>
      </w:tr>
      <w:tr w:rsidR="008A298B" w:rsidTr="00827AF1">
        <w:tc>
          <w:tcPr>
            <w:tcW w:w="3353" w:type="dxa"/>
            <w:shd w:val="clear" w:color="auto" w:fill="548DD4" w:themeFill="text2" w:themeFillTint="99"/>
            <w:vAlign w:val="center"/>
          </w:tcPr>
          <w:p w:rsidR="008A298B" w:rsidRPr="00A42593" w:rsidRDefault="008A298B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11B</w:t>
            </w:r>
          </w:p>
        </w:tc>
        <w:tc>
          <w:tcPr>
            <w:tcW w:w="3383" w:type="dxa"/>
            <w:vAlign w:val="center"/>
          </w:tcPr>
          <w:p w:rsidR="008A298B" w:rsidRDefault="008A298B" w:rsidP="00827AF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ŽELEZNIČKA STANICA</w:t>
            </w:r>
          </w:p>
        </w:tc>
        <w:tc>
          <w:tcPr>
            <w:tcW w:w="3011" w:type="dxa"/>
            <w:vAlign w:val="center"/>
          </w:tcPr>
          <w:p w:rsidR="008A298B" w:rsidRDefault="00382FFA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19:07</w:t>
            </w:r>
          </w:p>
        </w:tc>
      </w:tr>
      <w:tr w:rsidR="00382FFA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12</w:t>
            </w:r>
          </w:p>
        </w:tc>
        <w:tc>
          <w:tcPr>
            <w:tcW w:w="3383" w:type="dxa"/>
            <w:vAlign w:val="center"/>
          </w:tcPr>
          <w:p w:rsidR="00382FFA" w:rsidRDefault="00382FFA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CENTAR</w:t>
            </w:r>
          </w:p>
        </w:tc>
        <w:tc>
          <w:tcPr>
            <w:tcW w:w="3011" w:type="dxa"/>
            <w:vAlign w:val="center"/>
          </w:tcPr>
          <w:p w:rsidR="00382FFA" w:rsidRDefault="00382FFA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19:26</w:t>
            </w:r>
          </w:p>
        </w:tc>
      </w:tr>
      <w:tr w:rsidR="00382FFA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82FFA" w:rsidRDefault="00382FFA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TELEP</w:t>
            </w:r>
          </w:p>
        </w:tc>
        <w:tc>
          <w:tcPr>
            <w:tcW w:w="3011" w:type="dxa"/>
            <w:vAlign w:val="center"/>
          </w:tcPr>
          <w:p w:rsidR="00382FFA" w:rsidRDefault="00382FFA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19:16</w:t>
            </w:r>
          </w:p>
        </w:tc>
      </w:tr>
      <w:tr w:rsidR="00382FFA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13</w:t>
            </w:r>
          </w:p>
        </w:tc>
        <w:tc>
          <w:tcPr>
            <w:tcW w:w="3383" w:type="dxa"/>
            <w:vAlign w:val="center"/>
          </w:tcPr>
          <w:p w:rsidR="00382FFA" w:rsidRDefault="00382FFA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DETELINARA</w:t>
            </w:r>
          </w:p>
        </w:tc>
        <w:tc>
          <w:tcPr>
            <w:tcW w:w="3011" w:type="dxa"/>
            <w:vAlign w:val="center"/>
          </w:tcPr>
          <w:p w:rsidR="00382FFA" w:rsidRDefault="00382FFA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19:30</w:t>
            </w:r>
          </w:p>
        </w:tc>
      </w:tr>
      <w:tr w:rsidR="00382FFA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82FFA" w:rsidRDefault="00382FFA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UNIVERZITET</w:t>
            </w:r>
          </w:p>
        </w:tc>
        <w:tc>
          <w:tcPr>
            <w:tcW w:w="3011" w:type="dxa"/>
            <w:vAlign w:val="center"/>
          </w:tcPr>
          <w:p w:rsidR="00382FFA" w:rsidRDefault="00382FFA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19:30</w:t>
            </w:r>
          </w:p>
        </w:tc>
      </w:tr>
      <w:tr w:rsidR="00382FFA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14</w:t>
            </w:r>
          </w:p>
        </w:tc>
        <w:tc>
          <w:tcPr>
            <w:tcW w:w="3383" w:type="dxa"/>
            <w:vAlign w:val="center"/>
          </w:tcPr>
          <w:p w:rsidR="00382FFA" w:rsidRDefault="00382FFA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SAJLOVO</w:t>
            </w:r>
          </w:p>
        </w:tc>
        <w:tc>
          <w:tcPr>
            <w:tcW w:w="3011" w:type="dxa"/>
            <w:vAlign w:val="center"/>
          </w:tcPr>
          <w:p w:rsidR="00382FFA" w:rsidRDefault="00382FFA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19:30</w:t>
            </w:r>
          </w:p>
        </w:tc>
      </w:tr>
      <w:tr w:rsidR="00382FFA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Default="00382FFA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color w:val="0060A3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382FFA" w:rsidRDefault="00382FFA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CENTAR</w:t>
            </w:r>
          </w:p>
        </w:tc>
        <w:tc>
          <w:tcPr>
            <w:tcW w:w="3011" w:type="dxa"/>
            <w:vAlign w:val="center"/>
          </w:tcPr>
          <w:p w:rsidR="00382FFA" w:rsidRDefault="00382FFA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19:30</w:t>
            </w:r>
          </w:p>
        </w:tc>
      </w:tr>
      <w:tr w:rsidR="006B749D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6B749D" w:rsidRDefault="006B749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color w:val="0060A3"/>
                <w:szCs w:val="24"/>
              </w:rPr>
            </w:pPr>
            <w:r w:rsidRPr="006B749D">
              <w:rPr>
                <w:rFonts w:ascii="Tahoma" w:hAnsi="Tahoma" w:cs="Tahoma"/>
                <w:b/>
                <w:color w:val="FFFFFF" w:themeColor="background1"/>
                <w:szCs w:val="24"/>
              </w:rPr>
              <w:t>17</w:t>
            </w:r>
          </w:p>
        </w:tc>
        <w:tc>
          <w:tcPr>
            <w:tcW w:w="3383" w:type="dxa"/>
            <w:vAlign w:val="center"/>
          </w:tcPr>
          <w:p w:rsidR="006B749D" w:rsidRDefault="006B749D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CENTAR</w:t>
            </w:r>
          </w:p>
        </w:tc>
        <w:tc>
          <w:tcPr>
            <w:tcW w:w="3011" w:type="dxa"/>
            <w:vAlign w:val="center"/>
          </w:tcPr>
          <w:p w:rsidR="006B749D" w:rsidRDefault="006B749D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18:15</w:t>
            </w:r>
          </w:p>
        </w:tc>
      </w:tr>
      <w:tr w:rsidR="006B749D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6B749D" w:rsidRDefault="006B749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color w:val="0060A3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6B749D" w:rsidRDefault="006B749D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BIG</w:t>
            </w:r>
          </w:p>
        </w:tc>
        <w:tc>
          <w:tcPr>
            <w:tcW w:w="3011" w:type="dxa"/>
            <w:vAlign w:val="center"/>
          </w:tcPr>
          <w:p w:rsidR="006B749D" w:rsidRDefault="006B749D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18:35</w:t>
            </w:r>
          </w:p>
        </w:tc>
      </w:tr>
      <w:tr w:rsidR="006B749D" w:rsidTr="00827AF1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6B749D" w:rsidRDefault="006B749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color w:val="0060A3"/>
                <w:szCs w:val="24"/>
              </w:rPr>
            </w:pPr>
            <w:r w:rsidRPr="006B749D">
              <w:rPr>
                <w:rFonts w:ascii="Tahoma" w:hAnsi="Tahoma" w:cs="Tahoma"/>
                <w:b/>
                <w:color w:val="FFFFFF" w:themeColor="background1"/>
                <w:szCs w:val="24"/>
              </w:rPr>
              <w:t>20</w:t>
            </w:r>
          </w:p>
        </w:tc>
        <w:tc>
          <w:tcPr>
            <w:tcW w:w="3383" w:type="dxa"/>
            <w:vAlign w:val="center"/>
          </w:tcPr>
          <w:p w:rsidR="006B749D" w:rsidRDefault="006B749D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ŽELEZNIČKA STANICA</w:t>
            </w:r>
          </w:p>
        </w:tc>
        <w:tc>
          <w:tcPr>
            <w:tcW w:w="3011" w:type="dxa"/>
            <w:vAlign w:val="center"/>
          </w:tcPr>
          <w:p w:rsidR="006B749D" w:rsidRDefault="006B749D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17:00</w:t>
            </w:r>
          </w:p>
        </w:tc>
      </w:tr>
      <w:tr w:rsidR="006B749D" w:rsidTr="00827AF1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6B749D" w:rsidRDefault="006B749D" w:rsidP="00827AF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color w:val="0060A3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6B749D" w:rsidRDefault="006B749D" w:rsidP="00827AF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LESNINA</w:t>
            </w:r>
          </w:p>
        </w:tc>
        <w:tc>
          <w:tcPr>
            <w:tcW w:w="3011" w:type="dxa"/>
            <w:vAlign w:val="center"/>
          </w:tcPr>
          <w:p w:rsidR="006B749D" w:rsidRDefault="006B749D" w:rsidP="00827AF1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17:30</w:t>
            </w:r>
          </w:p>
        </w:tc>
      </w:tr>
    </w:tbl>
    <w:p w:rsidR="0035444D" w:rsidRDefault="0035444D" w:rsidP="00D16872">
      <w:pPr>
        <w:tabs>
          <w:tab w:val="left" w:pos="9923"/>
        </w:tabs>
        <w:spacing w:after="0"/>
        <w:ind w:left="709" w:right="1405" w:firstLine="567"/>
        <w:jc w:val="both"/>
        <w:rPr>
          <w:rFonts w:ascii="Tahoma" w:hAnsi="Tahoma" w:cs="Tahoma"/>
          <w:color w:val="0060A3"/>
          <w:szCs w:val="24"/>
        </w:rPr>
      </w:pPr>
    </w:p>
    <w:p w:rsidR="000F18DC" w:rsidRDefault="000F18DC" w:rsidP="006B749D">
      <w:pPr>
        <w:tabs>
          <w:tab w:val="left" w:pos="9923"/>
        </w:tabs>
        <w:spacing w:after="0"/>
        <w:ind w:right="1405"/>
        <w:rPr>
          <w:rFonts w:ascii="Tahoma" w:hAnsi="Tahoma" w:cs="Tahoma"/>
          <w:b/>
          <w:color w:val="0060A3"/>
          <w:sz w:val="24"/>
          <w:szCs w:val="24"/>
        </w:rPr>
      </w:pPr>
    </w:p>
    <w:p w:rsidR="00382FFA" w:rsidRPr="0035444D" w:rsidRDefault="00382FFA" w:rsidP="00382FFA">
      <w:pPr>
        <w:tabs>
          <w:tab w:val="left" w:pos="9923"/>
        </w:tabs>
        <w:spacing w:after="0"/>
        <w:ind w:left="709" w:right="1405" w:firstLine="567"/>
        <w:jc w:val="center"/>
        <w:rPr>
          <w:rFonts w:ascii="Tahoma" w:hAnsi="Tahoma" w:cs="Tahoma"/>
          <w:b/>
          <w:color w:val="0060A3"/>
          <w:sz w:val="24"/>
          <w:szCs w:val="24"/>
        </w:rPr>
      </w:pPr>
      <w:r>
        <w:rPr>
          <w:rFonts w:ascii="Tahoma" w:hAnsi="Tahoma" w:cs="Tahoma"/>
          <w:b/>
          <w:color w:val="0060A3"/>
          <w:sz w:val="24"/>
          <w:szCs w:val="24"/>
        </w:rPr>
        <w:t>PRIGRADSKE I MEĐUMESNE</w:t>
      </w:r>
      <w:r w:rsidRPr="0035444D">
        <w:rPr>
          <w:rFonts w:ascii="Tahoma" w:hAnsi="Tahoma" w:cs="Tahoma"/>
          <w:b/>
          <w:color w:val="0060A3"/>
          <w:sz w:val="24"/>
          <w:szCs w:val="24"/>
        </w:rPr>
        <w:t xml:space="preserve"> LINIJE</w:t>
      </w:r>
    </w:p>
    <w:p w:rsidR="00382FFA" w:rsidRDefault="00382FFA" w:rsidP="00382FFA">
      <w:pPr>
        <w:tabs>
          <w:tab w:val="left" w:pos="9923"/>
        </w:tabs>
        <w:spacing w:after="0"/>
        <w:ind w:left="709" w:right="1405" w:firstLine="567"/>
        <w:jc w:val="both"/>
        <w:rPr>
          <w:rFonts w:ascii="Tahoma" w:hAnsi="Tahoma" w:cs="Tahoma"/>
          <w:color w:val="0060A3"/>
          <w:szCs w:val="24"/>
        </w:rPr>
      </w:pPr>
    </w:p>
    <w:p w:rsidR="00A42593" w:rsidRDefault="00A42593" w:rsidP="00382FFA">
      <w:pPr>
        <w:tabs>
          <w:tab w:val="left" w:pos="9923"/>
        </w:tabs>
        <w:spacing w:after="0"/>
        <w:ind w:left="709" w:right="1405" w:firstLine="567"/>
        <w:jc w:val="both"/>
        <w:rPr>
          <w:rFonts w:ascii="Tahoma" w:hAnsi="Tahoma" w:cs="Tahoma"/>
          <w:color w:val="0060A3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353"/>
        <w:gridCol w:w="3383"/>
        <w:gridCol w:w="2869"/>
      </w:tblGrid>
      <w:tr w:rsidR="00382FFA" w:rsidTr="006B749D">
        <w:tc>
          <w:tcPr>
            <w:tcW w:w="3353" w:type="dxa"/>
          </w:tcPr>
          <w:p w:rsidR="00382FFA" w:rsidRPr="008A298B" w:rsidRDefault="00382FFA" w:rsidP="00E24F11">
            <w:pPr>
              <w:tabs>
                <w:tab w:val="left" w:pos="9923"/>
              </w:tabs>
              <w:spacing w:after="0"/>
              <w:ind w:right="-136"/>
              <w:jc w:val="center"/>
              <w:rPr>
                <w:rFonts w:ascii="Tahoma" w:hAnsi="Tahoma" w:cs="Tahoma"/>
                <w:b/>
                <w:color w:val="0060A3"/>
                <w:szCs w:val="24"/>
              </w:rPr>
            </w:pPr>
            <w:r w:rsidRPr="008A298B">
              <w:rPr>
                <w:rFonts w:ascii="Tahoma" w:hAnsi="Tahoma" w:cs="Tahoma"/>
                <w:b/>
                <w:color w:val="0060A3"/>
                <w:szCs w:val="24"/>
              </w:rPr>
              <w:t>BROJ LINIJE</w:t>
            </w:r>
          </w:p>
        </w:tc>
        <w:tc>
          <w:tcPr>
            <w:tcW w:w="3383" w:type="dxa"/>
          </w:tcPr>
          <w:p w:rsidR="00382FFA" w:rsidRPr="008A298B" w:rsidRDefault="00382FFA" w:rsidP="00E24F11">
            <w:pPr>
              <w:tabs>
                <w:tab w:val="left" w:pos="9923"/>
              </w:tabs>
              <w:spacing w:after="0"/>
              <w:ind w:right="-71"/>
              <w:jc w:val="center"/>
              <w:rPr>
                <w:rFonts w:ascii="Tahoma" w:hAnsi="Tahoma" w:cs="Tahoma"/>
                <w:b/>
                <w:color w:val="0060A3"/>
                <w:szCs w:val="24"/>
              </w:rPr>
            </w:pPr>
            <w:r w:rsidRPr="008A298B">
              <w:rPr>
                <w:rFonts w:ascii="Tahoma" w:hAnsi="Tahoma" w:cs="Tahoma"/>
                <w:b/>
                <w:color w:val="0060A3"/>
                <w:szCs w:val="24"/>
              </w:rPr>
              <w:t>MESTO POLASKA</w:t>
            </w:r>
          </w:p>
        </w:tc>
        <w:tc>
          <w:tcPr>
            <w:tcW w:w="2869" w:type="dxa"/>
          </w:tcPr>
          <w:p w:rsidR="00382FFA" w:rsidRPr="008A298B" w:rsidRDefault="00382FFA" w:rsidP="00E24F11">
            <w:pPr>
              <w:tabs>
                <w:tab w:val="left" w:pos="9923"/>
              </w:tabs>
              <w:spacing w:after="0"/>
              <w:jc w:val="center"/>
              <w:rPr>
                <w:rFonts w:ascii="Tahoma" w:hAnsi="Tahoma" w:cs="Tahoma"/>
                <w:b/>
                <w:color w:val="0060A3"/>
                <w:szCs w:val="24"/>
              </w:rPr>
            </w:pPr>
            <w:r w:rsidRPr="008A298B">
              <w:rPr>
                <w:rFonts w:ascii="Tahoma" w:hAnsi="Tahoma" w:cs="Tahoma"/>
                <w:b/>
                <w:color w:val="0060A3"/>
                <w:szCs w:val="24"/>
              </w:rPr>
              <w:t>VREME POLASKA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21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572F97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19:2</w:t>
            </w:r>
            <w:r w:rsidR="00382FFA">
              <w:rPr>
                <w:rFonts w:ascii="Tahoma" w:hAnsi="Tahoma" w:cs="Tahoma"/>
                <w:color w:val="0060A3"/>
                <w:szCs w:val="24"/>
              </w:rPr>
              <w:t>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A42593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ŠANGAJ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18:30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22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KAČ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19:00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23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17:55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BUDISAVA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18:35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24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572F97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</w:t>
            </w:r>
            <w:r w:rsidR="00382FFA">
              <w:rPr>
                <w:rFonts w:ascii="Tahoma" w:hAnsi="Tahoma" w:cs="Tahoma"/>
                <w:color w:val="0060A3"/>
                <w:szCs w:val="24"/>
              </w:rPr>
              <w:t>:00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KOVILJ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18:00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32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E605DB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</w:t>
            </w:r>
            <w:r w:rsidR="00382FFA">
              <w:rPr>
                <w:rFonts w:ascii="Tahoma" w:hAnsi="Tahoma" w:cs="Tahoma"/>
                <w:color w:val="0060A3"/>
                <w:szCs w:val="24"/>
              </w:rPr>
              <w:t>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TEMERIN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18:30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33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17:05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GOSPOĐINCI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18:05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35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E605DB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18:40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ČENEJ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17:10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42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382FFA" w:rsidP="00E24F11">
            <w:pPr>
              <w:tabs>
                <w:tab w:val="left" w:pos="3174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18:20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KISAČ</w:t>
            </w:r>
          </w:p>
        </w:tc>
        <w:tc>
          <w:tcPr>
            <w:tcW w:w="2869" w:type="dxa"/>
          </w:tcPr>
          <w:p w:rsidR="00382FFA" w:rsidRDefault="00382FFA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19:00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43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</w:t>
            </w:r>
            <w:r w:rsidR="00382FFA">
              <w:rPr>
                <w:rFonts w:ascii="Tahoma" w:hAnsi="Tahoma" w:cs="Tahoma"/>
                <w:color w:val="0060A3"/>
                <w:szCs w:val="24"/>
              </w:rPr>
              <w:t>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</w:tcPr>
          <w:p w:rsidR="00382FFA" w:rsidRPr="00A42593" w:rsidRDefault="00382FFA" w:rsidP="00A42593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STEPANOVIĆEVO</w:t>
            </w:r>
          </w:p>
        </w:tc>
        <w:tc>
          <w:tcPr>
            <w:tcW w:w="2869" w:type="dxa"/>
          </w:tcPr>
          <w:p w:rsidR="00382FFA" w:rsidRDefault="00382FFA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18:20</w:t>
            </w:r>
          </w:p>
        </w:tc>
      </w:tr>
      <w:tr w:rsidR="00382FFA" w:rsidTr="006B749D">
        <w:trPr>
          <w:trHeight w:val="364"/>
        </w:trPr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382FFA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52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382FFA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42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VETERNIK</w:t>
            </w:r>
          </w:p>
        </w:tc>
        <w:tc>
          <w:tcPr>
            <w:tcW w:w="2869" w:type="dxa"/>
          </w:tcPr>
          <w:p w:rsidR="00382FFA" w:rsidRDefault="00382FFA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19:00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53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AC41FE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18:2</w:t>
            </w:r>
            <w:r w:rsidR="00913B49">
              <w:rPr>
                <w:rFonts w:ascii="Tahoma" w:hAnsi="Tahoma" w:cs="Tahoma"/>
                <w:color w:val="0060A3"/>
                <w:szCs w:val="24"/>
              </w:rPr>
              <w:t>5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FUTOG STARI</w:t>
            </w:r>
          </w:p>
        </w:tc>
        <w:tc>
          <w:tcPr>
            <w:tcW w:w="2869" w:type="dxa"/>
          </w:tcPr>
          <w:p w:rsidR="00382FFA" w:rsidRDefault="00AC41FE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17:1</w:t>
            </w:r>
            <w:r w:rsidR="00913B49">
              <w:rPr>
                <w:rFonts w:ascii="Tahoma" w:hAnsi="Tahoma" w:cs="Tahoma"/>
                <w:color w:val="0060A3"/>
                <w:szCs w:val="24"/>
              </w:rPr>
              <w:t>5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54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</w:t>
            </w:r>
            <w:r w:rsidR="00913B49">
              <w:rPr>
                <w:rFonts w:ascii="Tahoma" w:hAnsi="Tahoma" w:cs="Tahoma"/>
                <w:color w:val="0060A3"/>
                <w:szCs w:val="24"/>
              </w:rPr>
              <w:t>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FUTOG GRMEČKA</w:t>
            </w:r>
          </w:p>
        </w:tc>
        <w:tc>
          <w:tcPr>
            <w:tcW w:w="2869" w:type="dxa"/>
          </w:tcPr>
          <w:p w:rsidR="00382FFA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18:05</w:t>
            </w:r>
          </w:p>
        </w:tc>
      </w:tr>
      <w:tr w:rsidR="00382FFA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382FFA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55</w:t>
            </w:r>
          </w:p>
        </w:tc>
        <w:tc>
          <w:tcPr>
            <w:tcW w:w="3383" w:type="dxa"/>
          </w:tcPr>
          <w:p w:rsidR="00382FFA" w:rsidRDefault="00382FFA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382FFA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18:4</w:t>
            </w:r>
            <w:r w:rsidR="00913B49">
              <w:rPr>
                <w:rFonts w:ascii="Tahoma" w:hAnsi="Tahoma" w:cs="Tahoma"/>
                <w:color w:val="0060A3"/>
                <w:szCs w:val="24"/>
              </w:rPr>
              <w:t>0</w:t>
            </w:r>
          </w:p>
        </w:tc>
      </w:tr>
      <w:tr w:rsidR="00382FFA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382FFA" w:rsidRPr="00A42593" w:rsidRDefault="00382FFA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382FFA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FUTOG BRAĆE BOŠNJAK</w:t>
            </w:r>
          </w:p>
        </w:tc>
        <w:tc>
          <w:tcPr>
            <w:tcW w:w="2869" w:type="dxa"/>
          </w:tcPr>
          <w:p w:rsidR="00382FFA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18:55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56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17:50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BEGEČ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18:40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61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19:1</w:t>
            </w:r>
            <w:r w:rsidR="00913B49">
              <w:rPr>
                <w:rFonts w:ascii="Tahoma" w:hAnsi="Tahoma" w:cs="Tahoma"/>
                <w:color w:val="0060A3"/>
                <w:szCs w:val="24"/>
              </w:rPr>
              <w:t>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KARLOVCI VINOGRADARSKA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17:10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62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</w:t>
            </w:r>
            <w:r w:rsidR="00913B49">
              <w:rPr>
                <w:rFonts w:ascii="Tahoma" w:hAnsi="Tahoma" w:cs="Tahoma"/>
                <w:color w:val="0060A3"/>
                <w:szCs w:val="24"/>
              </w:rPr>
              <w:t>:50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KARLOVCI DUDARA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63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16:30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ČORTANOVCI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17:25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64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18:20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BUKOVAC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68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18:4</w:t>
            </w:r>
            <w:r w:rsidR="00913B49">
              <w:rPr>
                <w:rFonts w:ascii="Tahoma" w:hAnsi="Tahoma" w:cs="Tahoma"/>
                <w:color w:val="0060A3"/>
                <w:szCs w:val="24"/>
              </w:rPr>
              <w:t>5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KAMENICA VOJINOVO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17:10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69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17:55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913B49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0060A3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KAMENICA ČARDAK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18:35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lastRenderedPageBreak/>
              <w:t>71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19:15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KAMENICA BOCKE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18:50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72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18:25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PARAGOVO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19:05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74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19:00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POPOVICA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17:45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76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19</w:t>
            </w:r>
            <w:r w:rsidR="00913B49">
              <w:rPr>
                <w:rFonts w:ascii="Tahoma" w:hAnsi="Tahoma" w:cs="Tahoma"/>
                <w:color w:val="0060A3"/>
                <w:szCs w:val="24"/>
              </w:rPr>
              <w:t>:00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LEDINCI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18:40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78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18:00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BEOČIN SELO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18:50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79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18:30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ČEREVIĆ</w:t>
            </w:r>
          </w:p>
        </w:tc>
        <w:tc>
          <w:tcPr>
            <w:tcW w:w="2869" w:type="dxa"/>
          </w:tcPr>
          <w:p w:rsidR="00913B49" w:rsidRDefault="00913B49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17:20</w:t>
            </w:r>
          </w:p>
        </w:tc>
      </w:tr>
      <w:tr w:rsidR="00913B49" w:rsidTr="006B749D">
        <w:tc>
          <w:tcPr>
            <w:tcW w:w="3353" w:type="dxa"/>
            <w:vMerge w:val="restart"/>
            <w:shd w:val="clear" w:color="auto" w:fill="548DD4" w:themeFill="text2" w:themeFillTint="99"/>
            <w:vAlign w:val="center"/>
          </w:tcPr>
          <w:p w:rsidR="00913B49" w:rsidRPr="00A42593" w:rsidRDefault="00913B49" w:rsidP="00913B49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A42593">
              <w:rPr>
                <w:rFonts w:ascii="Tahoma" w:hAnsi="Tahoma" w:cs="Tahoma"/>
                <w:b/>
                <w:color w:val="FFFFFF" w:themeColor="background1"/>
                <w:szCs w:val="24"/>
              </w:rPr>
              <w:t>84</w:t>
            </w: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NOVI SAD</w:t>
            </w:r>
          </w:p>
        </w:tc>
        <w:tc>
          <w:tcPr>
            <w:tcW w:w="2869" w:type="dxa"/>
          </w:tcPr>
          <w:p w:rsidR="00913B49" w:rsidRDefault="00E605DB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17:35</w:t>
            </w:r>
          </w:p>
        </w:tc>
      </w:tr>
      <w:tr w:rsidR="00913B49" w:rsidTr="006B749D">
        <w:tc>
          <w:tcPr>
            <w:tcW w:w="3353" w:type="dxa"/>
            <w:vMerge/>
            <w:shd w:val="clear" w:color="auto" w:fill="548DD4" w:themeFill="text2" w:themeFillTint="99"/>
          </w:tcPr>
          <w:p w:rsidR="00913B49" w:rsidRDefault="00913B49" w:rsidP="00E24F11">
            <w:pPr>
              <w:tabs>
                <w:tab w:val="left" w:pos="9923"/>
              </w:tabs>
              <w:spacing w:after="0"/>
              <w:ind w:right="-123"/>
              <w:jc w:val="center"/>
              <w:rPr>
                <w:rFonts w:ascii="Tahoma" w:hAnsi="Tahoma" w:cs="Tahoma"/>
                <w:color w:val="0060A3"/>
                <w:szCs w:val="24"/>
              </w:rPr>
            </w:pPr>
          </w:p>
        </w:tc>
        <w:tc>
          <w:tcPr>
            <w:tcW w:w="3383" w:type="dxa"/>
          </w:tcPr>
          <w:p w:rsidR="00913B49" w:rsidRDefault="00913B49" w:rsidP="00E24F11">
            <w:pPr>
              <w:tabs>
                <w:tab w:val="left" w:pos="3167"/>
                <w:tab w:val="left" w:pos="9923"/>
              </w:tabs>
              <w:spacing w:after="0"/>
              <w:ind w:right="-1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LUG</w:t>
            </w:r>
          </w:p>
        </w:tc>
        <w:tc>
          <w:tcPr>
            <w:tcW w:w="2869" w:type="dxa"/>
          </w:tcPr>
          <w:p w:rsidR="00913B49" w:rsidRDefault="000F18DC" w:rsidP="00913B49">
            <w:pPr>
              <w:tabs>
                <w:tab w:val="left" w:pos="3328"/>
                <w:tab w:val="left" w:pos="9923"/>
              </w:tabs>
              <w:spacing w:after="0"/>
              <w:ind w:right="-154"/>
              <w:jc w:val="center"/>
              <w:rPr>
                <w:rFonts w:ascii="Tahoma" w:hAnsi="Tahoma" w:cs="Tahoma"/>
                <w:color w:val="0060A3"/>
                <w:szCs w:val="24"/>
              </w:rPr>
            </w:pPr>
            <w:r>
              <w:rPr>
                <w:rFonts w:ascii="Tahoma" w:hAnsi="Tahoma" w:cs="Tahoma"/>
                <w:color w:val="0060A3"/>
                <w:szCs w:val="24"/>
              </w:rPr>
              <w:t>16:15</w:t>
            </w:r>
          </w:p>
        </w:tc>
      </w:tr>
    </w:tbl>
    <w:p w:rsidR="00DC6285" w:rsidRDefault="00DC6285" w:rsidP="004535F8">
      <w:pPr>
        <w:spacing w:after="0"/>
        <w:ind w:right="1405"/>
        <w:jc w:val="both"/>
        <w:rPr>
          <w:rFonts w:ascii="Tahoma" w:hAnsi="Tahoma" w:cs="Tahoma"/>
          <w:color w:val="0060A3"/>
          <w:szCs w:val="24"/>
        </w:rPr>
      </w:pPr>
    </w:p>
    <w:p w:rsidR="00CA73F9" w:rsidRDefault="00CA73F9" w:rsidP="00382FFA">
      <w:pPr>
        <w:spacing w:after="0"/>
        <w:ind w:left="709" w:right="1405" w:firstLine="567"/>
        <w:jc w:val="both"/>
        <w:rPr>
          <w:rFonts w:ascii="Tahoma" w:hAnsi="Tahoma" w:cs="Tahoma"/>
          <w:color w:val="0060A3"/>
          <w:szCs w:val="24"/>
        </w:rPr>
      </w:pPr>
    </w:p>
    <w:p w:rsidR="00DC6285" w:rsidRDefault="00DC6285" w:rsidP="00174D41">
      <w:pPr>
        <w:spacing w:after="0"/>
        <w:ind w:left="709" w:right="413" w:firstLine="567"/>
        <w:jc w:val="both"/>
        <w:rPr>
          <w:rFonts w:ascii="Tahoma" w:hAnsi="Tahoma" w:cs="Tahoma"/>
          <w:color w:val="0060A3"/>
          <w:szCs w:val="24"/>
        </w:rPr>
      </w:pPr>
      <w:r>
        <w:rPr>
          <w:rFonts w:ascii="Tahoma" w:hAnsi="Tahoma" w:cs="Tahoma"/>
          <w:color w:val="0060A3"/>
          <w:szCs w:val="24"/>
        </w:rPr>
        <w:t xml:space="preserve">Zaposleni u industrijskim zonama </w:t>
      </w:r>
      <w:r w:rsidR="00174D41">
        <w:rPr>
          <w:rFonts w:ascii="Tahoma" w:hAnsi="Tahoma" w:cs="Tahoma"/>
          <w:color w:val="0060A3"/>
          <w:szCs w:val="24"/>
        </w:rPr>
        <w:t xml:space="preserve">u Novom Sadu za odlazak i povratak sa rada imaju obezbeđene polaske po subotnjem redu vožnje. Takođe, zaposlenima iz industrijskih zona obezbeđen je povratak iz Novog Sada (sa terminala Železnička stanica) u 22:45 za sledeća mesta: Šangaj, </w:t>
      </w:r>
      <w:proofErr w:type="spellStart"/>
      <w:r w:rsidR="00174D41">
        <w:rPr>
          <w:rFonts w:ascii="Tahoma" w:hAnsi="Tahoma" w:cs="Tahoma"/>
          <w:color w:val="0060A3"/>
          <w:szCs w:val="24"/>
        </w:rPr>
        <w:t>Kovilj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, </w:t>
      </w:r>
      <w:proofErr w:type="spellStart"/>
      <w:r w:rsidR="00174D41">
        <w:rPr>
          <w:rFonts w:ascii="Tahoma" w:hAnsi="Tahoma" w:cs="Tahoma"/>
          <w:color w:val="0060A3"/>
          <w:szCs w:val="24"/>
        </w:rPr>
        <w:t>Gospođinci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 kroz </w:t>
      </w:r>
      <w:proofErr w:type="spellStart"/>
      <w:r w:rsidR="00174D41">
        <w:rPr>
          <w:rFonts w:ascii="Tahoma" w:hAnsi="Tahoma" w:cs="Tahoma"/>
          <w:color w:val="0060A3"/>
          <w:szCs w:val="24"/>
        </w:rPr>
        <w:t>Telep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 u </w:t>
      </w:r>
      <w:proofErr w:type="spellStart"/>
      <w:r w:rsidR="00174D41">
        <w:rPr>
          <w:rFonts w:ascii="Tahoma" w:hAnsi="Tahoma" w:cs="Tahoma"/>
          <w:color w:val="0060A3"/>
          <w:szCs w:val="24"/>
        </w:rPr>
        <w:t>Temerinu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, </w:t>
      </w:r>
      <w:proofErr w:type="spellStart"/>
      <w:r w:rsidR="00174D41">
        <w:rPr>
          <w:rFonts w:ascii="Tahoma" w:hAnsi="Tahoma" w:cs="Tahoma"/>
          <w:color w:val="0060A3"/>
          <w:szCs w:val="24"/>
        </w:rPr>
        <w:t>Čenej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, </w:t>
      </w:r>
      <w:proofErr w:type="spellStart"/>
      <w:r w:rsidR="00174D41">
        <w:rPr>
          <w:rFonts w:ascii="Tahoma" w:hAnsi="Tahoma" w:cs="Tahoma"/>
          <w:color w:val="0060A3"/>
          <w:szCs w:val="24"/>
        </w:rPr>
        <w:t>Stepanovićevo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 kroz </w:t>
      </w:r>
      <w:proofErr w:type="spellStart"/>
      <w:r w:rsidR="00174D41">
        <w:rPr>
          <w:rFonts w:ascii="Tahoma" w:hAnsi="Tahoma" w:cs="Tahoma"/>
          <w:color w:val="0060A3"/>
          <w:szCs w:val="24"/>
        </w:rPr>
        <w:t>Tankosićevo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, Sremski Karlovci Dudara, Bukovac, </w:t>
      </w:r>
      <w:proofErr w:type="spellStart"/>
      <w:r w:rsidR="00174D41">
        <w:rPr>
          <w:rFonts w:ascii="Tahoma" w:hAnsi="Tahoma" w:cs="Tahoma"/>
          <w:color w:val="0060A3"/>
          <w:szCs w:val="24"/>
        </w:rPr>
        <w:t>Paragovo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, </w:t>
      </w:r>
      <w:proofErr w:type="spellStart"/>
      <w:r w:rsidR="00174D41">
        <w:rPr>
          <w:rFonts w:ascii="Tahoma" w:hAnsi="Tahoma" w:cs="Tahoma"/>
          <w:color w:val="0060A3"/>
          <w:szCs w:val="24"/>
        </w:rPr>
        <w:t>Ledinci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, </w:t>
      </w:r>
      <w:proofErr w:type="spellStart"/>
      <w:r w:rsidR="00174D41">
        <w:rPr>
          <w:rFonts w:ascii="Tahoma" w:hAnsi="Tahoma" w:cs="Tahoma"/>
          <w:color w:val="0060A3"/>
          <w:szCs w:val="24"/>
        </w:rPr>
        <w:t>Čerević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 kroz Beočin selo, kao i polazak u 22:50 za </w:t>
      </w:r>
      <w:proofErr w:type="spellStart"/>
      <w:r w:rsidR="00174D41">
        <w:rPr>
          <w:rFonts w:ascii="Tahoma" w:hAnsi="Tahoma" w:cs="Tahoma"/>
          <w:color w:val="0060A3"/>
          <w:szCs w:val="24"/>
        </w:rPr>
        <w:t>Begeč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 kroz </w:t>
      </w:r>
      <w:proofErr w:type="spellStart"/>
      <w:r w:rsidR="00174D41">
        <w:rPr>
          <w:rFonts w:ascii="Tahoma" w:hAnsi="Tahoma" w:cs="Tahoma"/>
          <w:color w:val="0060A3"/>
          <w:szCs w:val="24"/>
        </w:rPr>
        <w:t>Futog</w:t>
      </w:r>
      <w:proofErr w:type="spellEnd"/>
      <w:r w:rsidR="00174D41">
        <w:rPr>
          <w:rFonts w:ascii="Tahoma" w:hAnsi="Tahoma" w:cs="Tahoma"/>
          <w:color w:val="0060A3"/>
          <w:szCs w:val="24"/>
        </w:rPr>
        <w:t xml:space="preserve"> - Braće Bošnjak.</w:t>
      </w:r>
    </w:p>
    <w:p w:rsidR="00DC71C2" w:rsidRDefault="00DC71C2" w:rsidP="00174D41">
      <w:pPr>
        <w:spacing w:after="0"/>
        <w:ind w:left="709" w:right="413" w:firstLine="567"/>
        <w:jc w:val="both"/>
        <w:rPr>
          <w:rFonts w:ascii="Tahoma" w:hAnsi="Tahoma" w:cs="Tahoma"/>
          <w:color w:val="0060A3"/>
          <w:szCs w:val="24"/>
        </w:rPr>
      </w:pPr>
    </w:p>
    <w:p w:rsidR="00DC71C2" w:rsidRDefault="00CE2975" w:rsidP="00174D41">
      <w:pPr>
        <w:spacing w:after="0"/>
        <w:ind w:left="709" w:right="413" w:firstLine="567"/>
        <w:jc w:val="both"/>
        <w:rPr>
          <w:rFonts w:ascii="Tahoma" w:hAnsi="Tahoma" w:cs="Tahoma"/>
          <w:color w:val="0060A3"/>
          <w:szCs w:val="24"/>
        </w:rPr>
      </w:pPr>
      <w:r>
        <w:rPr>
          <w:rFonts w:ascii="Tahoma" w:hAnsi="Tahoma" w:cs="Tahoma"/>
          <w:color w:val="0060A3"/>
          <w:szCs w:val="24"/>
        </w:rPr>
        <w:t xml:space="preserve">O daljim izmenama u realizaciji prevoza bićete blagovremeno obavešteni. </w:t>
      </w:r>
    </w:p>
    <w:p w:rsidR="00CA73F9" w:rsidRDefault="00CA73F9" w:rsidP="00382FFA">
      <w:pPr>
        <w:spacing w:after="0"/>
        <w:ind w:left="709" w:right="1405" w:firstLine="567"/>
        <w:jc w:val="both"/>
        <w:rPr>
          <w:rFonts w:ascii="Tahoma" w:hAnsi="Tahoma" w:cs="Tahoma"/>
          <w:color w:val="0060A3"/>
          <w:szCs w:val="24"/>
        </w:rPr>
      </w:pPr>
    </w:p>
    <w:p w:rsidR="00CA73F9" w:rsidRDefault="00CA73F9" w:rsidP="00382FFA">
      <w:pPr>
        <w:spacing w:after="0"/>
        <w:ind w:left="709" w:right="1405" w:firstLine="567"/>
        <w:jc w:val="both"/>
        <w:rPr>
          <w:rFonts w:ascii="Tahoma" w:hAnsi="Tahoma" w:cs="Tahoma"/>
          <w:color w:val="0060A3"/>
          <w:szCs w:val="24"/>
        </w:rPr>
      </w:pPr>
    </w:p>
    <w:p w:rsidR="00397D9C" w:rsidRDefault="00A42593" w:rsidP="00A42593">
      <w:pPr>
        <w:spacing w:after="0"/>
        <w:ind w:left="709" w:right="554" w:firstLine="567"/>
        <w:jc w:val="center"/>
        <w:rPr>
          <w:rFonts w:ascii="Tahoma" w:hAnsi="Tahoma" w:cs="Tahoma"/>
          <w:color w:val="1F497D" w:themeColor="text2"/>
          <w:szCs w:val="24"/>
        </w:rPr>
      </w:pPr>
      <w:r w:rsidRPr="00A42593">
        <w:rPr>
          <w:rFonts w:ascii="Tahoma" w:hAnsi="Tahoma" w:cs="Tahoma"/>
          <w:color w:val="1F497D" w:themeColor="text2"/>
          <w:szCs w:val="24"/>
        </w:rPr>
        <w:t>JGSP – NOVI SAD</w:t>
      </w:r>
    </w:p>
    <w:p w:rsidR="00A42593" w:rsidRPr="00A42593" w:rsidRDefault="00DC6285" w:rsidP="00A42593">
      <w:pPr>
        <w:spacing w:after="0"/>
        <w:ind w:left="709" w:right="554" w:firstLine="567"/>
        <w:jc w:val="center"/>
        <w:rPr>
          <w:rFonts w:ascii="Tahoma" w:hAnsi="Tahoma" w:cs="Tahoma"/>
          <w:color w:val="1F497D" w:themeColor="text2"/>
          <w:szCs w:val="24"/>
        </w:rPr>
      </w:pPr>
      <w:r>
        <w:rPr>
          <w:rFonts w:ascii="Tahoma" w:hAnsi="Tahoma" w:cs="Tahoma"/>
          <w:color w:val="1F497D" w:themeColor="text2"/>
          <w:szCs w:val="24"/>
        </w:rPr>
        <w:t>19</w:t>
      </w:r>
      <w:r w:rsidR="00A42593">
        <w:rPr>
          <w:rFonts w:ascii="Tahoma" w:hAnsi="Tahoma" w:cs="Tahoma"/>
          <w:color w:val="1F497D" w:themeColor="text2"/>
          <w:szCs w:val="24"/>
        </w:rPr>
        <w:t>.03.2020.</w:t>
      </w:r>
    </w:p>
    <w:sectPr w:rsidR="00A42593" w:rsidRPr="00A42593" w:rsidSect="00382FFA">
      <w:headerReference w:type="even" r:id="rId6"/>
      <w:headerReference w:type="default" r:id="rId7"/>
      <w:headerReference w:type="first" r:id="rId8"/>
      <w:pgSz w:w="11906" w:h="16838"/>
      <w:pgMar w:top="720" w:right="720" w:bottom="720" w:left="567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52" w:rsidRDefault="00FF7F52" w:rsidP="001752E2">
      <w:pPr>
        <w:spacing w:after="0" w:line="240" w:lineRule="auto"/>
      </w:pPr>
      <w:r>
        <w:separator/>
      </w:r>
    </w:p>
  </w:endnote>
  <w:endnote w:type="continuationSeparator" w:id="0">
    <w:p w:rsidR="00FF7F52" w:rsidRDefault="00FF7F52" w:rsidP="001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 Win95BT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52" w:rsidRDefault="00FF7F52" w:rsidP="001752E2">
      <w:pPr>
        <w:spacing w:after="0" w:line="240" w:lineRule="auto"/>
      </w:pPr>
      <w:r>
        <w:separator/>
      </w:r>
    </w:p>
  </w:footnote>
  <w:footnote w:type="continuationSeparator" w:id="0">
    <w:p w:rsidR="00FF7F52" w:rsidRDefault="00FF7F52" w:rsidP="001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E2" w:rsidRDefault="00175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1A" w:rsidRPr="00C07CCF" w:rsidRDefault="00D16872" w:rsidP="00C07CCF">
    <w:pPr>
      <w:pStyle w:val="Header"/>
    </w:pPr>
    <w:r>
      <w:rPr>
        <w:noProof/>
        <w:lang w:val="sr-Latn-RS" w:eastAsia="sr-Latn-RS"/>
      </w:rPr>
      <w:drawing>
        <wp:inline distT="0" distB="0" distL="0" distR="0" wp14:anchorId="7D6014B4" wp14:editId="6A072E61">
          <wp:extent cx="6886575" cy="838200"/>
          <wp:effectExtent l="0" t="0" r="9525" b="0"/>
          <wp:docPr id="1" name="Picture 1" descr="Memo header lati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header lati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E2" w:rsidRDefault="0017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72"/>
    <w:rsid w:val="000751BE"/>
    <w:rsid w:val="00082B39"/>
    <w:rsid w:val="000909C5"/>
    <w:rsid w:val="000A00DD"/>
    <w:rsid w:val="000A46DD"/>
    <w:rsid w:val="000F18DC"/>
    <w:rsid w:val="00155563"/>
    <w:rsid w:val="0016489B"/>
    <w:rsid w:val="001665D5"/>
    <w:rsid w:val="00174D41"/>
    <w:rsid w:val="001752E2"/>
    <w:rsid w:val="001C6641"/>
    <w:rsid w:val="001C7631"/>
    <w:rsid w:val="00215EA9"/>
    <w:rsid w:val="002620C1"/>
    <w:rsid w:val="00281792"/>
    <w:rsid w:val="002C33BE"/>
    <w:rsid w:val="002D41F5"/>
    <w:rsid w:val="002D5874"/>
    <w:rsid w:val="0035444D"/>
    <w:rsid w:val="00382FFA"/>
    <w:rsid w:val="00397D9C"/>
    <w:rsid w:val="003C0785"/>
    <w:rsid w:val="003F0743"/>
    <w:rsid w:val="0041292B"/>
    <w:rsid w:val="004535F8"/>
    <w:rsid w:val="0046762F"/>
    <w:rsid w:val="00467882"/>
    <w:rsid w:val="004F4329"/>
    <w:rsid w:val="00535D32"/>
    <w:rsid w:val="00572F97"/>
    <w:rsid w:val="005756CE"/>
    <w:rsid w:val="005A74F8"/>
    <w:rsid w:val="0060134F"/>
    <w:rsid w:val="00611051"/>
    <w:rsid w:val="00621D8E"/>
    <w:rsid w:val="00643B02"/>
    <w:rsid w:val="00672ED9"/>
    <w:rsid w:val="006B03A3"/>
    <w:rsid w:val="006B749D"/>
    <w:rsid w:val="007A732E"/>
    <w:rsid w:val="00827AF1"/>
    <w:rsid w:val="008A298B"/>
    <w:rsid w:val="008B582E"/>
    <w:rsid w:val="00900773"/>
    <w:rsid w:val="00913B49"/>
    <w:rsid w:val="00A07006"/>
    <w:rsid w:val="00A340C1"/>
    <w:rsid w:val="00A42593"/>
    <w:rsid w:val="00A47112"/>
    <w:rsid w:val="00A52881"/>
    <w:rsid w:val="00AC41FE"/>
    <w:rsid w:val="00AC6619"/>
    <w:rsid w:val="00B76434"/>
    <w:rsid w:val="00B86D31"/>
    <w:rsid w:val="00BF4E48"/>
    <w:rsid w:val="00C07CCF"/>
    <w:rsid w:val="00C25110"/>
    <w:rsid w:val="00C94996"/>
    <w:rsid w:val="00CA40C8"/>
    <w:rsid w:val="00CA73F9"/>
    <w:rsid w:val="00CC016F"/>
    <w:rsid w:val="00CD1170"/>
    <w:rsid w:val="00CE2975"/>
    <w:rsid w:val="00D16872"/>
    <w:rsid w:val="00D630A2"/>
    <w:rsid w:val="00D84810"/>
    <w:rsid w:val="00DC6285"/>
    <w:rsid w:val="00DC6B07"/>
    <w:rsid w:val="00DC71C2"/>
    <w:rsid w:val="00DF65B7"/>
    <w:rsid w:val="00E56A32"/>
    <w:rsid w:val="00E605DB"/>
    <w:rsid w:val="00EB561A"/>
    <w:rsid w:val="00ED3952"/>
    <w:rsid w:val="00EF5784"/>
    <w:rsid w:val="00F17E04"/>
    <w:rsid w:val="00F20203"/>
    <w:rsid w:val="00F61466"/>
    <w:rsid w:val="00F734CB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C64F8-441A-4797-AAFB-194F704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B7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  <w:style w:type="table" w:styleId="TableGrid">
    <w:name w:val="Table Grid"/>
    <w:basedOn w:val="TableNormal"/>
    <w:uiPriority w:val="59"/>
    <w:rsid w:val="0035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.stojkovic\AppData\Roaming\Microsoft\Templates\GSPMali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GSPMaliMemorandum</Template>
  <TotalTime>104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Cadjenovic</dc:creator>
  <cp:lastModifiedBy>Biljana Stojkovic</cp:lastModifiedBy>
  <cp:revision>10</cp:revision>
  <cp:lastPrinted>2020-03-18T10:03:00Z</cp:lastPrinted>
  <dcterms:created xsi:type="dcterms:W3CDTF">2020-03-18T09:19:00Z</dcterms:created>
  <dcterms:modified xsi:type="dcterms:W3CDTF">2020-03-19T11:24:00Z</dcterms:modified>
</cp:coreProperties>
</file>