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98" w:rsidRDefault="00AD3F98" w:rsidP="001417DA">
      <w:pPr>
        <w:rPr>
          <w:b/>
          <w:sz w:val="28"/>
          <w:szCs w:val="28"/>
          <w:lang w:val="sr-Cyrl-CS" w:eastAsia="sr-Latn-CS"/>
        </w:rPr>
      </w:pPr>
      <w:r>
        <w:rPr>
          <w:noProof/>
          <w:lang w:val="sr-Latn-RS" w:eastAsia="sr-Latn-RS"/>
        </w:rPr>
        <w:drawing>
          <wp:inline distT="0" distB="0" distL="0" distR="0">
            <wp:extent cx="1303655" cy="495300"/>
            <wp:effectExtent l="0" t="0" r="0" b="0"/>
            <wp:docPr id="1" name="Picture 1" descr="cid:image003.png@01D28B53.EF57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8B53.EF5706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DA" w:rsidRPr="00247141" w:rsidRDefault="001417DA" w:rsidP="001417DA">
      <w:pPr>
        <w:rPr>
          <w:rFonts w:ascii="Arial" w:hAnsi="Arial" w:cs="Arial"/>
          <w:sz w:val="22"/>
          <w:szCs w:val="22"/>
          <w:lang w:val="sr-Cyrl-CS" w:eastAsia="sr-Latn-CS"/>
        </w:rPr>
      </w:pPr>
      <w:r w:rsidRPr="00247141">
        <w:rPr>
          <w:rFonts w:ascii="Arial" w:hAnsi="Arial" w:cs="Arial"/>
          <w:b/>
          <w:sz w:val="22"/>
          <w:szCs w:val="22"/>
          <w:lang w:val="sr-Cyrl-CS" w:eastAsia="sr-Latn-CS"/>
        </w:rPr>
        <w:t>РЕПУБЛИКА СРБИЈА</w:t>
      </w:r>
    </w:p>
    <w:p w:rsidR="001417DA" w:rsidRPr="00247141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247141">
        <w:rPr>
          <w:rFonts w:ascii="Arial" w:hAnsi="Arial" w:cs="Arial"/>
          <w:b/>
          <w:sz w:val="22"/>
          <w:szCs w:val="22"/>
          <w:lang w:val="sr-Cyrl-CS" w:eastAsia="sr-Latn-CS"/>
        </w:rPr>
        <w:t>АУТОНОМНА ПОКРАЈИНА ВОЈВОДИНА</w:t>
      </w:r>
    </w:p>
    <w:p w:rsidR="001417DA" w:rsidRPr="00247141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247141">
        <w:rPr>
          <w:rFonts w:ascii="Arial" w:hAnsi="Arial" w:cs="Arial"/>
          <w:b/>
          <w:sz w:val="22"/>
          <w:szCs w:val="22"/>
          <w:lang w:val="sr-Cyrl-CS" w:eastAsia="sr-Latn-CS"/>
        </w:rPr>
        <w:t>ГРАД НОВИ САД</w:t>
      </w:r>
    </w:p>
    <w:p w:rsidR="001417DA" w:rsidRPr="00247141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r w:rsidRPr="00247141">
        <w:rPr>
          <w:rFonts w:ascii="Arial" w:hAnsi="Arial" w:cs="Arial"/>
          <w:b/>
          <w:sz w:val="22"/>
          <w:szCs w:val="22"/>
          <w:lang w:val="sr-Cyrl-CS" w:eastAsia="sr-Latn-CS"/>
        </w:rPr>
        <w:t>Служба за интерну ревизију</w:t>
      </w:r>
    </w:p>
    <w:p w:rsidR="001417DA" w:rsidRPr="00C41A1B" w:rsidRDefault="001417DA" w:rsidP="001417DA">
      <w:pPr>
        <w:rPr>
          <w:rFonts w:ascii="Arial" w:hAnsi="Arial" w:cs="Arial"/>
          <w:b/>
          <w:sz w:val="22"/>
          <w:szCs w:val="22"/>
          <w:lang w:val="sr-Latn-RS" w:eastAsia="sr-Latn-CS"/>
        </w:rPr>
      </w:pPr>
      <w:r w:rsidRPr="00733A15">
        <w:rPr>
          <w:rFonts w:ascii="Arial" w:hAnsi="Arial" w:cs="Arial"/>
          <w:b/>
          <w:sz w:val="22"/>
          <w:szCs w:val="22"/>
          <w:lang w:val="sr-Cyrl-CS" w:eastAsia="sr-Latn-CS"/>
        </w:rPr>
        <w:t xml:space="preserve">Број: </w:t>
      </w:r>
      <w:r w:rsidRPr="00733A15">
        <w:rPr>
          <w:rFonts w:ascii="Arial" w:hAnsi="Arial" w:cs="Arial"/>
          <w:b/>
          <w:sz w:val="22"/>
          <w:szCs w:val="22"/>
          <w:lang w:val="sr-Latn-CS" w:eastAsia="sr-Latn-CS"/>
        </w:rPr>
        <w:t>XXIII</w:t>
      </w:r>
      <w:r w:rsidR="000A7C30">
        <w:rPr>
          <w:rFonts w:ascii="Arial" w:hAnsi="Arial" w:cs="Arial"/>
          <w:b/>
          <w:sz w:val="22"/>
          <w:szCs w:val="22"/>
          <w:lang w:val="sr-Cyrl-CS" w:eastAsia="sr-Latn-CS"/>
        </w:rPr>
        <w:t>-47-3/2018-</w:t>
      </w:r>
      <w:r w:rsidR="00C41A1B">
        <w:rPr>
          <w:rFonts w:ascii="Arial" w:hAnsi="Arial" w:cs="Arial"/>
          <w:b/>
          <w:sz w:val="22"/>
          <w:szCs w:val="22"/>
          <w:lang w:val="sr-Latn-RS" w:eastAsia="sr-Latn-CS"/>
        </w:rPr>
        <w:t>180</w:t>
      </w:r>
    </w:p>
    <w:p w:rsidR="001417DA" w:rsidRPr="00C41A1B" w:rsidRDefault="001417DA" w:rsidP="001417DA">
      <w:pPr>
        <w:rPr>
          <w:rFonts w:ascii="Arial" w:hAnsi="Arial" w:cs="Arial"/>
          <w:b/>
          <w:sz w:val="22"/>
          <w:szCs w:val="22"/>
          <w:lang w:val="sr-Cyrl-CS" w:eastAsia="sr-Latn-CS"/>
        </w:rPr>
      </w:pPr>
      <w:proofErr w:type="spellStart"/>
      <w:r w:rsidRPr="00C41A1B">
        <w:rPr>
          <w:rFonts w:ascii="Arial" w:hAnsi="Arial" w:cs="Arial"/>
          <w:b/>
          <w:sz w:val="22"/>
          <w:szCs w:val="22"/>
          <w:lang w:val="sr-Latn-CS" w:eastAsia="sr-Latn-CS"/>
        </w:rPr>
        <w:t>Дана</w:t>
      </w:r>
      <w:proofErr w:type="spellEnd"/>
      <w:r w:rsidRPr="00C41A1B">
        <w:rPr>
          <w:rFonts w:ascii="Arial" w:hAnsi="Arial" w:cs="Arial"/>
          <w:b/>
          <w:sz w:val="22"/>
          <w:szCs w:val="22"/>
          <w:lang w:val="sr-Latn-CS" w:eastAsia="sr-Latn-CS"/>
        </w:rPr>
        <w:t xml:space="preserve">: </w:t>
      </w:r>
      <w:r w:rsidR="00C41A1B" w:rsidRPr="00C41A1B">
        <w:rPr>
          <w:rFonts w:ascii="Arial" w:hAnsi="Arial" w:cs="Arial"/>
          <w:b/>
          <w:sz w:val="22"/>
          <w:szCs w:val="22"/>
          <w:lang w:val="sr-Latn-CS" w:eastAsia="sr-Latn-CS"/>
        </w:rPr>
        <w:t>31</w:t>
      </w:r>
      <w:r w:rsidRPr="00C41A1B">
        <w:rPr>
          <w:rFonts w:ascii="Arial" w:hAnsi="Arial" w:cs="Arial"/>
          <w:b/>
          <w:sz w:val="22"/>
          <w:szCs w:val="22"/>
          <w:lang w:val="sr-Latn-CS" w:eastAsia="sr-Latn-CS"/>
        </w:rPr>
        <w:t>.</w:t>
      </w:r>
      <w:r w:rsidR="006E705F" w:rsidRPr="00C41A1B">
        <w:rPr>
          <w:rFonts w:ascii="Arial" w:hAnsi="Arial" w:cs="Arial"/>
          <w:b/>
          <w:sz w:val="22"/>
          <w:szCs w:val="22"/>
          <w:lang w:val="sr-Cyrl-RS" w:eastAsia="sr-Latn-CS"/>
        </w:rPr>
        <w:t xml:space="preserve"> децембар </w:t>
      </w:r>
      <w:r w:rsidRPr="00C41A1B">
        <w:rPr>
          <w:rFonts w:ascii="Arial" w:hAnsi="Arial" w:cs="Arial"/>
          <w:b/>
          <w:sz w:val="22"/>
          <w:szCs w:val="22"/>
          <w:lang w:val="sr-Latn-CS" w:eastAsia="sr-Latn-CS"/>
        </w:rPr>
        <w:t>201</w:t>
      </w:r>
      <w:r w:rsidR="000A7C30" w:rsidRPr="00C41A1B">
        <w:rPr>
          <w:rFonts w:ascii="Arial" w:hAnsi="Arial" w:cs="Arial"/>
          <w:b/>
          <w:sz w:val="22"/>
          <w:szCs w:val="22"/>
          <w:lang w:val="sr-Latn-RS" w:eastAsia="sr-Latn-CS"/>
        </w:rPr>
        <w:t>8</w:t>
      </w:r>
      <w:r w:rsidRPr="00C41A1B">
        <w:rPr>
          <w:rFonts w:ascii="Arial" w:hAnsi="Arial" w:cs="Arial"/>
          <w:b/>
          <w:sz w:val="22"/>
          <w:szCs w:val="22"/>
          <w:lang w:val="sr-Latn-CS" w:eastAsia="sr-Latn-CS"/>
        </w:rPr>
        <w:t>. године</w:t>
      </w:r>
    </w:p>
    <w:p w:rsidR="001417DA" w:rsidRPr="00247141" w:rsidRDefault="001417DA" w:rsidP="001417DA">
      <w:pPr>
        <w:rPr>
          <w:rFonts w:ascii="Arial" w:hAnsi="Arial" w:cs="Arial"/>
          <w:b/>
          <w:color w:val="FF0000"/>
          <w:sz w:val="22"/>
          <w:szCs w:val="22"/>
          <w:lang w:val="sr-Cyrl-CS" w:eastAsia="sr-Latn-CS"/>
        </w:rPr>
      </w:pPr>
      <w:r w:rsidRPr="00247141">
        <w:rPr>
          <w:rFonts w:ascii="Arial" w:hAnsi="Arial" w:cs="Arial"/>
          <w:b/>
          <w:sz w:val="22"/>
          <w:szCs w:val="22"/>
          <w:lang w:val="sr-Cyrl-CS" w:eastAsia="sr-Latn-CS"/>
        </w:rPr>
        <w:t>Нови Сад</w:t>
      </w: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A9223E" w:rsidRDefault="00B86504" w:rsidP="00B86504">
      <w:pPr>
        <w:rPr>
          <w:rFonts w:ascii="Arial" w:hAnsi="Arial" w:cs="Arial"/>
          <w:color w:val="FF0000"/>
          <w:sz w:val="32"/>
          <w:szCs w:val="32"/>
        </w:rPr>
      </w:pPr>
    </w:p>
    <w:p w:rsidR="00B86504" w:rsidRPr="00A9223E" w:rsidRDefault="007F5B61" w:rsidP="00B86504">
      <w:pPr>
        <w:jc w:val="center"/>
        <w:rPr>
          <w:rFonts w:ascii="Arial" w:hAnsi="Arial" w:cs="Arial"/>
          <w:b/>
          <w:sz w:val="32"/>
          <w:szCs w:val="32"/>
        </w:rPr>
      </w:pPr>
      <w:r w:rsidRPr="00A9223E">
        <w:rPr>
          <w:rFonts w:ascii="Arial" w:hAnsi="Arial" w:cs="Arial"/>
          <w:b/>
          <w:sz w:val="32"/>
          <w:szCs w:val="32"/>
          <w:lang w:val="sr-Cyrl-CS"/>
        </w:rPr>
        <w:t>Годишњи</w:t>
      </w:r>
      <w:r w:rsidR="00B86504" w:rsidRPr="00A9223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86504" w:rsidRPr="00A9223E">
        <w:rPr>
          <w:rFonts w:ascii="Arial" w:hAnsi="Arial" w:cs="Arial"/>
          <w:b/>
          <w:sz w:val="32"/>
          <w:szCs w:val="32"/>
        </w:rPr>
        <w:t>план</w:t>
      </w:r>
      <w:proofErr w:type="spellEnd"/>
    </w:p>
    <w:p w:rsidR="00B86504" w:rsidRPr="00A9223E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A9223E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A9223E" w:rsidRDefault="00B86504" w:rsidP="00B86504">
      <w:pPr>
        <w:rPr>
          <w:rFonts w:ascii="Arial" w:hAnsi="Arial" w:cs="Arial"/>
          <w:sz w:val="32"/>
          <w:szCs w:val="32"/>
        </w:rPr>
      </w:pPr>
    </w:p>
    <w:p w:rsidR="00B86504" w:rsidRPr="00A9223E" w:rsidRDefault="00B86504" w:rsidP="00B86504">
      <w:pPr>
        <w:jc w:val="center"/>
        <w:rPr>
          <w:rFonts w:ascii="Arial" w:hAnsi="Arial" w:cs="Arial"/>
          <w:sz w:val="32"/>
          <w:szCs w:val="32"/>
          <w:lang w:val="sr-Latn-RS"/>
        </w:rPr>
      </w:pPr>
      <w:r w:rsidRPr="00A9223E">
        <w:rPr>
          <w:rFonts w:ascii="Arial" w:hAnsi="Arial" w:cs="Arial"/>
          <w:sz w:val="32"/>
          <w:szCs w:val="32"/>
          <w:lang w:val="sr-Cyrl-RS"/>
        </w:rPr>
        <w:t xml:space="preserve">Службе  за </w:t>
      </w:r>
      <w:proofErr w:type="spellStart"/>
      <w:r w:rsidRPr="00A9223E">
        <w:rPr>
          <w:rFonts w:ascii="Arial" w:hAnsi="Arial" w:cs="Arial"/>
          <w:sz w:val="32"/>
          <w:szCs w:val="32"/>
        </w:rPr>
        <w:t>интерн</w:t>
      </w:r>
      <w:proofErr w:type="spellEnd"/>
      <w:r w:rsidR="007F5B61" w:rsidRPr="00A9223E">
        <w:rPr>
          <w:rFonts w:ascii="Arial" w:hAnsi="Arial" w:cs="Arial"/>
          <w:sz w:val="32"/>
          <w:szCs w:val="32"/>
          <w:lang w:val="sr-Cyrl-CS"/>
        </w:rPr>
        <w:t>у</w:t>
      </w:r>
      <w:r w:rsidRPr="00A9223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9223E">
        <w:rPr>
          <w:rFonts w:ascii="Arial" w:hAnsi="Arial" w:cs="Arial"/>
          <w:sz w:val="32"/>
          <w:szCs w:val="32"/>
        </w:rPr>
        <w:t>ревизиј</w:t>
      </w:r>
      <w:proofErr w:type="spellEnd"/>
      <w:r w:rsidR="007F5B61" w:rsidRPr="00A9223E">
        <w:rPr>
          <w:rFonts w:ascii="Arial" w:hAnsi="Arial" w:cs="Arial"/>
          <w:sz w:val="32"/>
          <w:szCs w:val="32"/>
          <w:lang w:val="sr-Cyrl-CS"/>
        </w:rPr>
        <w:t>у</w:t>
      </w:r>
      <w:r w:rsidRPr="00A9223E">
        <w:rPr>
          <w:rFonts w:ascii="Arial" w:hAnsi="Arial" w:cs="Arial"/>
          <w:sz w:val="32"/>
          <w:szCs w:val="32"/>
        </w:rPr>
        <w:t xml:space="preserve"> </w:t>
      </w:r>
      <w:r w:rsidR="001417DA" w:rsidRPr="00A9223E">
        <w:rPr>
          <w:rFonts w:ascii="Arial" w:hAnsi="Arial" w:cs="Arial"/>
          <w:sz w:val="32"/>
          <w:szCs w:val="32"/>
          <w:lang w:val="sr-Cyrl-CS"/>
        </w:rPr>
        <w:t>Града Новог Сада</w:t>
      </w:r>
    </w:p>
    <w:p w:rsidR="00B86504" w:rsidRPr="00A9223E" w:rsidRDefault="00B86504" w:rsidP="00B86504">
      <w:pPr>
        <w:jc w:val="center"/>
        <w:rPr>
          <w:rFonts w:ascii="Arial" w:hAnsi="Arial" w:cs="Arial"/>
          <w:sz w:val="32"/>
          <w:szCs w:val="32"/>
          <w:lang w:val="sr-Cyrl-RS"/>
        </w:rPr>
      </w:pPr>
      <w:r w:rsidRPr="00A9223E">
        <w:rPr>
          <w:rFonts w:ascii="Arial" w:hAnsi="Arial" w:cs="Arial"/>
          <w:sz w:val="32"/>
          <w:szCs w:val="32"/>
          <w:lang w:val="sr-Cyrl-RS"/>
        </w:rPr>
        <w:t xml:space="preserve">за </w:t>
      </w:r>
      <w:r w:rsidRPr="00A9223E">
        <w:rPr>
          <w:rFonts w:ascii="Arial" w:hAnsi="Arial" w:cs="Arial"/>
          <w:sz w:val="32"/>
          <w:szCs w:val="32"/>
        </w:rPr>
        <w:t>201</w:t>
      </w:r>
      <w:r w:rsidR="000A7C30">
        <w:rPr>
          <w:rFonts w:ascii="Arial" w:hAnsi="Arial" w:cs="Arial"/>
          <w:sz w:val="32"/>
          <w:szCs w:val="32"/>
          <w:lang w:val="sr-Latn-RS"/>
        </w:rPr>
        <w:t>9</w:t>
      </w:r>
      <w:r w:rsidRPr="00A9223E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A9223E">
        <w:rPr>
          <w:rFonts w:ascii="Arial" w:hAnsi="Arial" w:cs="Arial"/>
          <w:sz w:val="32"/>
          <w:szCs w:val="32"/>
        </w:rPr>
        <w:t>годин</w:t>
      </w:r>
      <w:proofErr w:type="spellEnd"/>
      <w:r w:rsidR="007F5B61" w:rsidRPr="00A9223E">
        <w:rPr>
          <w:rFonts w:ascii="Arial" w:hAnsi="Arial" w:cs="Arial"/>
          <w:sz w:val="32"/>
          <w:szCs w:val="32"/>
          <w:lang w:val="sr-Cyrl-CS"/>
        </w:rPr>
        <w:t>у</w:t>
      </w:r>
      <w:r w:rsidRPr="00A9223E">
        <w:rPr>
          <w:rFonts w:ascii="Arial" w:hAnsi="Arial" w:cs="Arial"/>
          <w:sz w:val="32"/>
          <w:szCs w:val="32"/>
        </w:rPr>
        <w:t xml:space="preserve"> </w:t>
      </w:r>
    </w:p>
    <w:p w:rsidR="00B86504" w:rsidRPr="00A9223E" w:rsidRDefault="00B86504" w:rsidP="00B86504">
      <w:pPr>
        <w:rPr>
          <w:rFonts w:ascii="Arial" w:hAnsi="Arial" w:cs="Arial"/>
          <w:color w:val="FF0000"/>
          <w:sz w:val="32"/>
          <w:szCs w:val="32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6504" w:rsidRPr="00247141" w:rsidRDefault="00B86504" w:rsidP="00B8650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247141" w:rsidRDefault="00B86504" w:rsidP="00B86504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247141">
        <w:rPr>
          <w:rFonts w:ascii="Arial" w:hAnsi="Arial" w:cs="Arial"/>
          <w:sz w:val="22"/>
          <w:szCs w:val="22"/>
          <w:lang w:val="sr-Cyrl-CS"/>
        </w:rPr>
        <w:t xml:space="preserve">Нови Сад, </w:t>
      </w:r>
      <w:r w:rsidR="008D1172" w:rsidRPr="00247141">
        <w:rPr>
          <w:rFonts w:ascii="Arial" w:hAnsi="Arial" w:cs="Arial"/>
          <w:sz w:val="22"/>
          <w:szCs w:val="22"/>
          <w:lang w:val="sr-Cyrl-CS"/>
        </w:rPr>
        <w:t>децембар</w:t>
      </w:r>
      <w:r w:rsidRPr="00247141">
        <w:rPr>
          <w:rFonts w:ascii="Arial" w:hAnsi="Arial" w:cs="Arial"/>
          <w:sz w:val="22"/>
          <w:szCs w:val="22"/>
          <w:lang w:val="sr-Cyrl-CS"/>
        </w:rPr>
        <w:t xml:space="preserve"> 201</w:t>
      </w:r>
      <w:r w:rsidR="000A7C30">
        <w:rPr>
          <w:rFonts w:ascii="Arial" w:hAnsi="Arial" w:cs="Arial"/>
          <w:sz w:val="22"/>
          <w:szCs w:val="22"/>
          <w:lang w:val="sr-Latn-RS"/>
        </w:rPr>
        <w:t>8</w:t>
      </w:r>
      <w:r w:rsidRPr="002471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B86504" w:rsidRPr="00247141" w:rsidRDefault="00B86504" w:rsidP="00C82B59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  <w:r w:rsidRPr="00247141">
        <w:rPr>
          <w:rFonts w:ascii="Arial" w:hAnsi="Arial" w:cs="Arial"/>
          <w:color w:val="FF0000"/>
          <w:sz w:val="22"/>
          <w:szCs w:val="22"/>
          <w:lang w:val="sr-Latn-RS"/>
        </w:rPr>
        <w:br w:type="page"/>
      </w:r>
    </w:p>
    <w:p w:rsidR="00C82B59" w:rsidRDefault="00C82B59" w:rsidP="005A7771">
      <w:pPr>
        <w:pStyle w:val="Pasussalistom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9223E"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Увод </w:t>
      </w:r>
    </w:p>
    <w:p w:rsidR="005E4043" w:rsidRPr="00A9223E" w:rsidRDefault="005E4043" w:rsidP="005E4043">
      <w:pPr>
        <w:pStyle w:val="Pasussalistom"/>
        <w:ind w:left="1069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A9223E" w:rsidRDefault="00C82B59" w:rsidP="005A777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A9223E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 xml:space="preserve">Годишњи план Службе </w:t>
      </w:r>
      <w:r w:rsidR="001C1F82" w:rsidRPr="00A9223E">
        <w:rPr>
          <w:rFonts w:ascii="Arial" w:hAnsi="Arial" w:cs="Arial"/>
          <w:sz w:val="22"/>
          <w:szCs w:val="22"/>
          <w:lang w:val="sr-Cyrl-CS"/>
        </w:rPr>
        <w:t>за</w:t>
      </w:r>
      <w:r w:rsidR="001C1F82" w:rsidRPr="00A9223E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A9223E">
        <w:rPr>
          <w:rFonts w:ascii="Arial" w:hAnsi="Arial" w:cs="Arial"/>
          <w:sz w:val="22"/>
          <w:szCs w:val="22"/>
          <w:lang w:val="sr-Cyrl-CS"/>
        </w:rPr>
        <w:t>интерн</w:t>
      </w:r>
      <w:r w:rsidR="001C1F82" w:rsidRPr="00A9223E">
        <w:rPr>
          <w:rFonts w:ascii="Arial" w:hAnsi="Arial" w:cs="Arial"/>
          <w:sz w:val="22"/>
          <w:szCs w:val="22"/>
          <w:lang w:val="sr-Cyrl-CS"/>
        </w:rPr>
        <w:t>у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 ревизиј</w:t>
      </w:r>
      <w:r w:rsidR="001C1F82" w:rsidRPr="00A9223E">
        <w:rPr>
          <w:rFonts w:ascii="Arial" w:hAnsi="Arial" w:cs="Arial"/>
          <w:sz w:val="22"/>
          <w:szCs w:val="22"/>
          <w:lang w:val="sr-Cyrl-CS"/>
        </w:rPr>
        <w:t>у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 корисника средстава </w:t>
      </w:r>
      <w:r w:rsidR="008D1172" w:rsidRPr="00A9223E">
        <w:rPr>
          <w:rFonts w:ascii="Arial" w:hAnsi="Arial" w:cs="Arial"/>
          <w:sz w:val="22"/>
          <w:szCs w:val="22"/>
          <w:lang w:val="sr-Cyrl-CS"/>
        </w:rPr>
        <w:t>б</w:t>
      </w:r>
      <w:r w:rsidR="001C1F82" w:rsidRPr="00A9223E">
        <w:rPr>
          <w:rFonts w:ascii="Arial" w:hAnsi="Arial" w:cs="Arial"/>
          <w:sz w:val="22"/>
          <w:szCs w:val="22"/>
          <w:lang w:val="sr-Cyrl-CS"/>
        </w:rPr>
        <w:t>уџета Града Новог Сада</w:t>
      </w:r>
      <w:r w:rsidRPr="00A9223E">
        <w:rPr>
          <w:rFonts w:ascii="Arial" w:hAnsi="Arial" w:cs="Arial"/>
          <w:sz w:val="22"/>
          <w:szCs w:val="22"/>
          <w:lang w:val="sr-Cyrl-CS"/>
        </w:rPr>
        <w:t xml:space="preserve"> (у даљем тексту: Служба)</w:t>
      </w:r>
      <w:r w:rsidRPr="00A9223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9223E">
        <w:rPr>
          <w:rFonts w:ascii="Arial" w:hAnsi="Arial" w:cs="Arial"/>
          <w:sz w:val="22"/>
          <w:szCs w:val="22"/>
          <w:lang w:val="sr-Cyrl-CS"/>
        </w:rPr>
        <w:t>је плански документ којим се конкретизују плански задаци интерне ревизије утврђени у стратешком плану за једну годину.</w:t>
      </w:r>
    </w:p>
    <w:p w:rsidR="00C82B59" w:rsidRPr="00A9223E" w:rsidRDefault="00C82B59" w:rsidP="005A7771">
      <w:pPr>
        <w:ind w:firstLine="851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A9223E">
        <w:rPr>
          <w:rFonts w:ascii="Arial" w:hAnsi="Arial" w:cs="Arial"/>
          <w:sz w:val="22"/>
          <w:szCs w:val="22"/>
          <w:lang w:val="sr-Cyrl-CS"/>
        </w:rPr>
        <w:t>Годишњим планом ревизије се: дефинишу задаци ревизије, утврђују критичне области у системима који су предмет ревизије, утврђују рокови за спровођење ревизија и потребни ресурси, како људски тако и материјални, који су неопходни за извршавања планских задатака у наредној години</w:t>
      </w:r>
      <w:r w:rsidR="00615B60" w:rsidRPr="00A9223E">
        <w:rPr>
          <w:rFonts w:ascii="Arial" w:hAnsi="Arial" w:cs="Arial"/>
          <w:sz w:val="22"/>
          <w:szCs w:val="22"/>
          <w:lang w:val="sr-Cyrl-CS"/>
        </w:rPr>
        <w:t>.</w:t>
      </w:r>
    </w:p>
    <w:p w:rsidR="005E4043" w:rsidRPr="00A9223E" w:rsidRDefault="005E4043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A9223E" w:rsidRDefault="00C82B59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Default="00C82B59" w:rsidP="005A7771">
      <w:pPr>
        <w:pStyle w:val="Pasussalistom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A7C30">
        <w:rPr>
          <w:rFonts w:ascii="Arial" w:hAnsi="Arial" w:cs="Arial"/>
          <w:b/>
          <w:sz w:val="22"/>
          <w:szCs w:val="22"/>
          <w:lang w:val="sr-Cyrl-CS"/>
        </w:rPr>
        <w:t>Основни параметри за израду годишњег плана</w:t>
      </w:r>
    </w:p>
    <w:p w:rsidR="005E4043" w:rsidRPr="000A7C30" w:rsidRDefault="005E4043" w:rsidP="005E4043">
      <w:pPr>
        <w:pStyle w:val="Pasussalistom"/>
        <w:ind w:left="1069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0A7C30" w:rsidRDefault="00C82B59" w:rsidP="005A7771">
      <w:pPr>
        <w:ind w:left="3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0A7C30" w:rsidRDefault="00281155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0A7C30">
        <w:rPr>
          <w:rFonts w:ascii="Arial" w:hAnsi="Arial" w:cs="Arial"/>
          <w:sz w:val="22"/>
          <w:szCs w:val="22"/>
          <w:lang w:val="sr-Cyrl-CS"/>
        </w:rPr>
        <w:t>Стратешки</w:t>
      </w:r>
      <w:r w:rsidR="00C82B59" w:rsidRPr="000A7C30">
        <w:rPr>
          <w:rFonts w:ascii="Arial" w:hAnsi="Arial" w:cs="Arial"/>
          <w:sz w:val="22"/>
          <w:szCs w:val="22"/>
          <w:lang w:val="sr-Cyrl-CS"/>
        </w:rPr>
        <w:t xml:space="preserve"> план </w:t>
      </w:r>
      <w:r w:rsidRPr="000A7C30">
        <w:rPr>
          <w:rFonts w:ascii="Arial" w:hAnsi="Arial" w:cs="Arial"/>
          <w:sz w:val="22"/>
          <w:szCs w:val="22"/>
          <w:lang w:val="sr-Cyrl-CS"/>
        </w:rPr>
        <w:t>Службе за ин</w:t>
      </w:r>
      <w:r w:rsidR="000351D2" w:rsidRPr="000A7C30">
        <w:rPr>
          <w:rFonts w:ascii="Arial" w:hAnsi="Arial" w:cs="Arial"/>
          <w:sz w:val="22"/>
          <w:szCs w:val="22"/>
          <w:lang w:val="sr-Cyrl-CS"/>
        </w:rPr>
        <w:t>терну ревизију за период од 201</w:t>
      </w:r>
      <w:r w:rsidR="000351D2" w:rsidRPr="000A7C30">
        <w:rPr>
          <w:rFonts w:ascii="Arial" w:hAnsi="Arial" w:cs="Arial"/>
          <w:sz w:val="22"/>
          <w:szCs w:val="22"/>
          <w:lang w:val="sr-Latn-RS"/>
        </w:rPr>
        <w:t>8</w:t>
      </w:r>
      <w:r w:rsidR="005A7771" w:rsidRPr="000A7C30">
        <w:rPr>
          <w:rFonts w:ascii="Arial" w:hAnsi="Arial" w:cs="Arial"/>
          <w:sz w:val="22"/>
          <w:szCs w:val="22"/>
          <w:lang w:val="sr-Cyrl-CS"/>
        </w:rPr>
        <w:t>.</w:t>
      </w:r>
      <w:r w:rsidR="000351D2" w:rsidRPr="000A7C30">
        <w:rPr>
          <w:rFonts w:ascii="Arial" w:hAnsi="Arial" w:cs="Arial"/>
          <w:sz w:val="22"/>
          <w:szCs w:val="22"/>
          <w:lang w:val="sr-Cyrl-CS"/>
        </w:rPr>
        <w:t>-20</w:t>
      </w:r>
      <w:r w:rsidR="000A7C30" w:rsidRPr="000A7C30">
        <w:rPr>
          <w:rFonts w:ascii="Arial" w:hAnsi="Arial" w:cs="Arial"/>
          <w:sz w:val="22"/>
          <w:szCs w:val="22"/>
          <w:lang w:val="sr-Latn-RS"/>
        </w:rPr>
        <w:t>20</w:t>
      </w:r>
      <w:r w:rsidRPr="000A7C30">
        <w:rPr>
          <w:rFonts w:ascii="Arial" w:hAnsi="Arial" w:cs="Arial"/>
          <w:sz w:val="22"/>
          <w:szCs w:val="22"/>
          <w:lang w:val="sr-Cyrl-CS"/>
        </w:rPr>
        <w:t>. године</w:t>
      </w:r>
      <w:r w:rsidR="00C82B59" w:rsidRPr="000A7C30">
        <w:rPr>
          <w:rFonts w:ascii="Arial" w:hAnsi="Arial" w:cs="Arial"/>
          <w:sz w:val="22"/>
          <w:szCs w:val="22"/>
          <w:lang w:val="sr-Cyrl-CS"/>
        </w:rPr>
        <w:t xml:space="preserve"> (у даљем тексту: Стратешки план)</w:t>
      </w:r>
      <w:r w:rsidR="001A05B5" w:rsidRPr="000A7C30">
        <w:rPr>
          <w:rFonts w:ascii="Arial" w:hAnsi="Arial" w:cs="Arial"/>
          <w:sz w:val="22"/>
          <w:szCs w:val="22"/>
          <w:lang w:val="sr-Cyrl-CS"/>
        </w:rPr>
        <w:t xml:space="preserve">, који је донет </w:t>
      </w:r>
      <w:r w:rsidR="00E85C79" w:rsidRPr="000A7C30">
        <w:rPr>
          <w:rFonts w:ascii="Arial" w:hAnsi="Arial" w:cs="Arial"/>
          <w:sz w:val="22"/>
          <w:szCs w:val="22"/>
          <w:lang w:val="sr-Latn-RS"/>
        </w:rPr>
        <w:t>13</w:t>
      </w:r>
      <w:r w:rsidR="00E85C79" w:rsidRPr="000A7C30">
        <w:rPr>
          <w:rFonts w:ascii="Arial" w:hAnsi="Arial" w:cs="Arial"/>
          <w:sz w:val="22"/>
          <w:szCs w:val="22"/>
          <w:lang w:val="sr-Cyrl-CS"/>
        </w:rPr>
        <w:t>.12.201</w:t>
      </w:r>
      <w:r w:rsidR="00E85C79" w:rsidRPr="000A7C30">
        <w:rPr>
          <w:rFonts w:ascii="Arial" w:hAnsi="Arial" w:cs="Arial"/>
          <w:sz w:val="22"/>
          <w:szCs w:val="22"/>
          <w:lang w:val="sr-Latn-RS"/>
        </w:rPr>
        <w:t>7</w:t>
      </w:r>
      <w:r w:rsidR="001A05B5" w:rsidRPr="000A7C30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0A7C30">
        <w:rPr>
          <w:rFonts w:ascii="Arial" w:hAnsi="Arial" w:cs="Arial"/>
          <w:sz w:val="22"/>
          <w:szCs w:val="22"/>
          <w:lang w:val="sr-Cyrl-CS"/>
        </w:rPr>
        <w:t xml:space="preserve">године, а одобрен Закључком Градоначелника Града Новог Сада дана </w:t>
      </w:r>
      <w:r w:rsidR="00E85C79" w:rsidRPr="000A7C30">
        <w:rPr>
          <w:rFonts w:ascii="Arial" w:hAnsi="Arial" w:cs="Arial"/>
          <w:sz w:val="22"/>
          <w:szCs w:val="22"/>
          <w:lang w:val="sr-Cyrl-CS"/>
        </w:rPr>
        <w:t>2</w:t>
      </w:r>
      <w:r w:rsidR="00E85C79" w:rsidRPr="000A7C30">
        <w:rPr>
          <w:rFonts w:ascii="Arial" w:hAnsi="Arial" w:cs="Arial"/>
          <w:sz w:val="22"/>
          <w:szCs w:val="22"/>
          <w:lang w:val="sr-Latn-RS"/>
        </w:rPr>
        <w:t>5</w:t>
      </w:r>
      <w:r w:rsidR="00E85C79" w:rsidRPr="000A7C30">
        <w:rPr>
          <w:rFonts w:ascii="Arial" w:hAnsi="Arial" w:cs="Arial"/>
          <w:sz w:val="22"/>
          <w:szCs w:val="22"/>
          <w:lang w:val="sr-Cyrl-CS"/>
        </w:rPr>
        <w:t>.</w:t>
      </w:r>
      <w:r w:rsidR="00E85C79" w:rsidRPr="000A7C30">
        <w:rPr>
          <w:rFonts w:ascii="Arial" w:hAnsi="Arial" w:cs="Arial"/>
          <w:sz w:val="22"/>
          <w:szCs w:val="22"/>
          <w:lang w:val="sr-Latn-RS"/>
        </w:rPr>
        <w:t>12</w:t>
      </w:r>
      <w:r w:rsidR="00E85C79" w:rsidRPr="000A7C30">
        <w:rPr>
          <w:rFonts w:ascii="Arial" w:hAnsi="Arial" w:cs="Arial"/>
          <w:sz w:val="22"/>
          <w:szCs w:val="22"/>
          <w:lang w:val="sr-Cyrl-CS"/>
        </w:rPr>
        <w:t>.201</w:t>
      </w:r>
      <w:r w:rsidR="00E85C79" w:rsidRPr="000A7C30">
        <w:rPr>
          <w:rFonts w:ascii="Arial" w:hAnsi="Arial" w:cs="Arial"/>
          <w:sz w:val="22"/>
          <w:szCs w:val="22"/>
          <w:lang w:val="sr-Latn-RS"/>
        </w:rPr>
        <w:t>7</w:t>
      </w:r>
      <w:r w:rsidRPr="000A7C30">
        <w:rPr>
          <w:rFonts w:ascii="Arial" w:hAnsi="Arial" w:cs="Arial"/>
          <w:sz w:val="22"/>
          <w:szCs w:val="22"/>
          <w:lang w:val="sr-Cyrl-CS"/>
        </w:rPr>
        <w:t>. године</w:t>
      </w:r>
      <w:r w:rsidR="00423816">
        <w:rPr>
          <w:rFonts w:ascii="Arial" w:hAnsi="Arial" w:cs="Arial"/>
          <w:sz w:val="22"/>
          <w:szCs w:val="22"/>
          <w:lang w:val="sr-Cyrl-CS"/>
        </w:rPr>
        <w:t xml:space="preserve"> и Г</w:t>
      </w:r>
      <w:r w:rsidR="00C82B59" w:rsidRPr="000A7C30">
        <w:rPr>
          <w:rFonts w:ascii="Arial" w:hAnsi="Arial" w:cs="Arial"/>
          <w:sz w:val="22"/>
          <w:szCs w:val="22"/>
          <w:lang w:val="sr-Cyrl-CS"/>
        </w:rPr>
        <w:t>одишњи план Службе за 201</w:t>
      </w:r>
      <w:r w:rsidR="000A7C30" w:rsidRPr="000A7C30">
        <w:rPr>
          <w:rFonts w:ascii="Arial" w:hAnsi="Arial" w:cs="Arial"/>
          <w:sz w:val="22"/>
          <w:szCs w:val="22"/>
          <w:lang w:val="sr-Latn-RS"/>
        </w:rPr>
        <w:t>9</w:t>
      </w:r>
      <w:r w:rsidR="00C82B59" w:rsidRPr="000A7C30">
        <w:rPr>
          <w:rFonts w:ascii="Arial" w:hAnsi="Arial" w:cs="Arial"/>
          <w:sz w:val="22"/>
          <w:szCs w:val="22"/>
          <w:lang w:val="sr-Cyrl-CS"/>
        </w:rPr>
        <w:t>. годину (у даљем тексту: Годишњи план)</w:t>
      </w:r>
      <w:r w:rsidRPr="000A7C30">
        <w:rPr>
          <w:rFonts w:ascii="Arial" w:hAnsi="Arial" w:cs="Arial"/>
          <w:sz w:val="22"/>
          <w:szCs w:val="22"/>
          <w:lang w:val="sr-Cyrl-CS"/>
        </w:rPr>
        <w:t>, усклађени су и све актив</w:t>
      </w:r>
      <w:r w:rsidR="00423816">
        <w:rPr>
          <w:rFonts w:ascii="Arial" w:hAnsi="Arial" w:cs="Arial"/>
          <w:sz w:val="22"/>
          <w:szCs w:val="22"/>
          <w:lang w:val="sr-Cyrl-CS"/>
        </w:rPr>
        <w:t>ности субјекта ревизије укључене</w:t>
      </w:r>
      <w:r w:rsidRPr="000A7C30">
        <w:rPr>
          <w:rFonts w:ascii="Arial" w:hAnsi="Arial" w:cs="Arial"/>
          <w:sz w:val="22"/>
          <w:szCs w:val="22"/>
          <w:lang w:val="sr-Cyrl-CS"/>
        </w:rPr>
        <w:t xml:space="preserve"> су у</w:t>
      </w:r>
      <w:r w:rsidR="00C82B59" w:rsidRPr="000A7C30">
        <w:rPr>
          <w:rFonts w:ascii="Arial" w:hAnsi="Arial" w:cs="Arial"/>
          <w:sz w:val="22"/>
          <w:szCs w:val="22"/>
          <w:lang w:val="sr-Cyrl-CS"/>
        </w:rPr>
        <w:t xml:space="preserve"> оба планска документа. Из наведеног разлога није потребно преиспитивати оцену нивоа ризика за поједине системе као ни приоритете у раду</w:t>
      </w:r>
      <w:r w:rsidR="00423816">
        <w:rPr>
          <w:rFonts w:ascii="Arial" w:hAnsi="Arial" w:cs="Arial"/>
          <w:sz w:val="22"/>
          <w:szCs w:val="22"/>
          <w:lang w:val="sr-Cyrl-CS"/>
        </w:rPr>
        <w:t>,</w:t>
      </w:r>
      <w:r w:rsidR="00C82B59" w:rsidRPr="000A7C30">
        <w:rPr>
          <w:rFonts w:ascii="Arial" w:hAnsi="Arial" w:cs="Arial"/>
          <w:sz w:val="22"/>
          <w:szCs w:val="22"/>
          <w:lang w:val="sr-Cyrl-CS"/>
        </w:rPr>
        <w:t xml:space="preserve"> јер су у складу са актуелним стратешким планом.</w:t>
      </w:r>
    </w:p>
    <w:p w:rsidR="00C82B59" w:rsidRPr="000A7C30" w:rsidRDefault="00C82B59" w:rsidP="005A7771">
      <w:pPr>
        <w:ind w:firstLine="851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0351D2" w:rsidRPr="00E12A01" w:rsidRDefault="00C82B59" w:rsidP="000351D2">
      <w:pPr>
        <w:ind w:firstLine="708"/>
        <w:jc w:val="both"/>
        <w:rPr>
          <w:rFonts w:ascii="Arial" w:hAnsi="Arial" w:cs="Arial"/>
          <w:sz w:val="22"/>
          <w:szCs w:val="22"/>
          <w:lang w:val="sr-Cyrl-RS"/>
        </w:rPr>
      </w:pPr>
      <w:r w:rsidRPr="000A7C30">
        <w:rPr>
          <w:rFonts w:ascii="Arial" w:hAnsi="Arial" w:cs="Arial"/>
          <w:sz w:val="22"/>
          <w:szCs w:val="22"/>
          <w:lang w:val="sr-Cyrl-CS"/>
        </w:rPr>
        <w:t>У</w:t>
      </w:r>
      <w:r w:rsidR="000351D2" w:rsidRPr="000A7C30">
        <w:rPr>
          <w:rFonts w:ascii="Arial" w:hAnsi="Arial" w:cs="Arial"/>
          <w:sz w:val="22"/>
          <w:szCs w:val="22"/>
          <w:lang w:val="sr-Cyrl-CS"/>
        </w:rPr>
        <w:t xml:space="preserve"> тр</w:t>
      </w:r>
      <w:r w:rsidR="00A00C73" w:rsidRPr="000A7C30">
        <w:rPr>
          <w:rFonts w:ascii="Arial" w:hAnsi="Arial" w:cs="Arial"/>
          <w:sz w:val="22"/>
          <w:szCs w:val="22"/>
          <w:lang w:val="sr-Cyrl-CS"/>
        </w:rPr>
        <w:t xml:space="preserve">енутку израде Годишњег плана у </w:t>
      </w:r>
      <w:r w:rsidR="000351D2" w:rsidRPr="000A7C30">
        <w:rPr>
          <w:rFonts w:ascii="Arial" w:hAnsi="Arial" w:cs="Arial"/>
          <w:sz w:val="22"/>
          <w:szCs w:val="22"/>
          <w:lang w:val="sr-Cyrl-CS"/>
        </w:rPr>
        <w:t>Служби за интерну ревизију запослени су ше</w:t>
      </w:r>
      <w:r w:rsidR="00D276CA" w:rsidRPr="000A7C30">
        <w:rPr>
          <w:rFonts w:ascii="Arial" w:hAnsi="Arial" w:cs="Arial"/>
          <w:sz w:val="22"/>
          <w:szCs w:val="22"/>
          <w:lang w:val="sr-Cyrl-CS"/>
        </w:rPr>
        <w:t xml:space="preserve">ф Службе, заменик шефа Службе, </w:t>
      </w:r>
      <w:r w:rsidR="001C1F82" w:rsidRPr="000A7C30">
        <w:rPr>
          <w:rFonts w:ascii="Arial" w:hAnsi="Arial" w:cs="Arial"/>
          <w:sz w:val="22"/>
          <w:szCs w:val="22"/>
          <w:lang w:val="sr-Cyrl-CS"/>
        </w:rPr>
        <w:t>један</w:t>
      </w:r>
      <w:r w:rsidRPr="000A7C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276CA" w:rsidRPr="000A7C30">
        <w:rPr>
          <w:rFonts w:ascii="Arial" w:hAnsi="Arial" w:cs="Arial"/>
          <w:sz w:val="22"/>
          <w:szCs w:val="22"/>
          <w:lang w:val="sr-Cyrl-CS"/>
        </w:rPr>
        <w:t>овлашћени интерни ревизор</w:t>
      </w:r>
      <w:r w:rsidR="000351D2" w:rsidRPr="000A7C30">
        <w:rPr>
          <w:rFonts w:ascii="Arial" w:hAnsi="Arial" w:cs="Arial"/>
          <w:sz w:val="22"/>
          <w:szCs w:val="22"/>
          <w:lang w:val="sr-Cyrl-CS"/>
        </w:rPr>
        <w:t>,</w:t>
      </w:r>
      <w:r w:rsidR="00D276CA" w:rsidRPr="000A7C30">
        <w:rPr>
          <w:rFonts w:ascii="Arial" w:hAnsi="Arial" w:cs="Arial"/>
          <w:sz w:val="22"/>
          <w:szCs w:val="22"/>
          <w:lang w:val="sr-Cyrl-CS"/>
        </w:rPr>
        <w:t xml:space="preserve"> и један интерни ревизор</w:t>
      </w:r>
      <w:r w:rsidR="000351D2" w:rsidRPr="000A7C30">
        <w:rPr>
          <w:rFonts w:ascii="Arial" w:hAnsi="Arial" w:cs="Arial"/>
          <w:sz w:val="22"/>
          <w:szCs w:val="22"/>
          <w:lang w:val="sr-Cyrl-CS"/>
        </w:rPr>
        <w:t xml:space="preserve"> на одређено време </w:t>
      </w:r>
      <w:r w:rsidR="000A7C30" w:rsidRPr="000A7C30">
        <w:rPr>
          <w:rFonts w:ascii="Arial" w:hAnsi="Arial" w:cs="Arial"/>
          <w:sz w:val="22"/>
          <w:szCs w:val="22"/>
          <w:lang w:val="sr-Cyrl-RS"/>
        </w:rPr>
        <w:t>због повећаног обима посла, а од 3. маја 2018. године у Служби је</w:t>
      </w:r>
      <w:r w:rsidR="008146F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A7C30" w:rsidRPr="000A7C30">
        <w:rPr>
          <w:rFonts w:ascii="Arial" w:hAnsi="Arial" w:cs="Arial"/>
          <w:sz w:val="22"/>
          <w:szCs w:val="22"/>
          <w:lang w:val="sr-Cyrl-RS"/>
        </w:rPr>
        <w:t>на стручној пракси један дипломирани економиста</w:t>
      </w:r>
      <w:r w:rsidR="00281155" w:rsidRPr="000A7C30">
        <w:rPr>
          <w:rFonts w:ascii="Arial" w:hAnsi="Arial" w:cs="Arial"/>
          <w:sz w:val="22"/>
          <w:szCs w:val="22"/>
          <w:lang w:val="sr-Cyrl-CS"/>
        </w:rPr>
        <w:t>.</w:t>
      </w:r>
      <w:r w:rsidR="000351D2" w:rsidRPr="000A7C30">
        <w:rPr>
          <w:rFonts w:ascii="Arial" w:hAnsi="Arial" w:cs="Arial"/>
          <w:sz w:val="22"/>
          <w:szCs w:val="22"/>
          <w:lang w:val="sr-Cyrl-CS"/>
        </w:rPr>
        <w:t xml:space="preserve"> С обзиром да се према Међународним стандардима интерне ревизије утврђеним од стране Института интерних ревизора, интерна ревизија ради тимски</w:t>
      </w:r>
      <w:r w:rsidR="008146FC" w:rsidRPr="00E12A01">
        <w:rPr>
          <w:rFonts w:ascii="Arial" w:hAnsi="Arial" w:cs="Arial"/>
          <w:sz w:val="22"/>
          <w:szCs w:val="22"/>
          <w:lang w:val="sr-Cyrl-CS"/>
        </w:rPr>
        <w:t xml:space="preserve">, овим повећањем стекли су се услови да оформимо два тима, и самим тим смо удвостручили број планираних ревизија у 2019. години, те од обављених пет ревизија (Годишњим планом смо имали четири, али због полагања ревизорског испита Кристине </w:t>
      </w:r>
      <w:proofErr w:type="spellStart"/>
      <w:r w:rsidR="008146FC" w:rsidRPr="00E12A01">
        <w:rPr>
          <w:rFonts w:ascii="Arial" w:hAnsi="Arial" w:cs="Arial"/>
          <w:sz w:val="22"/>
          <w:szCs w:val="22"/>
          <w:lang w:val="sr-Cyrl-CS"/>
        </w:rPr>
        <w:t>Лаловић</w:t>
      </w:r>
      <w:proofErr w:type="spellEnd"/>
      <w:r w:rsidR="008146FC" w:rsidRPr="00E12A01">
        <w:rPr>
          <w:rFonts w:ascii="Arial" w:hAnsi="Arial" w:cs="Arial"/>
          <w:sz w:val="22"/>
          <w:szCs w:val="22"/>
          <w:lang w:val="sr-Cyrl-CS"/>
        </w:rPr>
        <w:t>, ур</w:t>
      </w:r>
      <w:r w:rsidR="00423816">
        <w:rPr>
          <w:rFonts w:ascii="Arial" w:hAnsi="Arial" w:cs="Arial"/>
          <w:sz w:val="22"/>
          <w:szCs w:val="22"/>
          <w:lang w:val="sr-Cyrl-CS"/>
        </w:rPr>
        <w:t>ађена и једна додатна),планирано је</w:t>
      </w:r>
      <w:r w:rsidR="008146FC" w:rsidRPr="00E12A01">
        <w:rPr>
          <w:rFonts w:ascii="Arial" w:hAnsi="Arial" w:cs="Arial"/>
          <w:sz w:val="22"/>
          <w:szCs w:val="22"/>
          <w:lang w:val="sr-Cyrl-CS"/>
        </w:rPr>
        <w:t xml:space="preserve"> осам ревизија у 2019. години.</w:t>
      </w:r>
      <w:r w:rsidR="00F61A9E" w:rsidRPr="00E12A0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146FC" w:rsidRPr="00E12A01">
        <w:rPr>
          <w:rFonts w:ascii="Arial" w:hAnsi="Arial" w:cs="Arial"/>
          <w:sz w:val="22"/>
          <w:szCs w:val="22"/>
          <w:lang w:val="sr-Cyrl-CS"/>
        </w:rPr>
        <w:t>Ш</w:t>
      </w:r>
      <w:r w:rsidR="000351D2" w:rsidRPr="00E12A01">
        <w:rPr>
          <w:rFonts w:ascii="Arial" w:hAnsi="Arial" w:cs="Arial"/>
          <w:sz w:val="22"/>
          <w:szCs w:val="22"/>
          <w:lang w:val="sr-Cyrl-CS"/>
        </w:rPr>
        <w:t>еф Службе се обра</w:t>
      </w:r>
      <w:r w:rsidR="00A00C73" w:rsidRPr="00E12A01">
        <w:rPr>
          <w:rFonts w:ascii="Arial" w:hAnsi="Arial" w:cs="Arial"/>
          <w:sz w:val="22"/>
          <w:szCs w:val="22"/>
          <w:lang w:val="sr-Cyrl-CS"/>
        </w:rPr>
        <w:t>ћао Градоначелнику са молбом да</w:t>
      </w:r>
      <w:r w:rsidR="000351D2" w:rsidRPr="00E12A01">
        <w:rPr>
          <w:rFonts w:ascii="Arial" w:hAnsi="Arial" w:cs="Arial"/>
          <w:sz w:val="22"/>
          <w:szCs w:val="22"/>
          <w:lang w:val="sr-Cyrl-RS"/>
        </w:rPr>
        <w:t xml:space="preserve"> се повећа број ревизора минимално за два</w:t>
      </w:r>
      <w:r w:rsidR="008146FC" w:rsidRPr="00E12A01">
        <w:rPr>
          <w:rFonts w:ascii="Arial" w:hAnsi="Arial" w:cs="Arial"/>
          <w:sz w:val="22"/>
          <w:szCs w:val="22"/>
          <w:lang w:val="sr-Cyrl-RS"/>
        </w:rPr>
        <w:t xml:space="preserve"> на неодређено време</w:t>
      </w:r>
      <w:r w:rsidR="000351D2" w:rsidRPr="00E12A01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0351D2" w:rsidRPr="00E12A01">
        <w:rPr>
          <w:rFonts w:ascii="Arial" w:hAnsi="Arial" w:cs="Arial"/>
          <w:sz w:val="22"/>
          <w:szCs w:val="22"/>
          <w:lang w:val="sr-Cyrl-RS"/>
        </w:rPr>
        <w:t>шт</w:t>
      </w:r>
      <w:r w:rsidR="00F61A9E" w:rsidRPr="00E12A01">
        <w:rPr>
          <w:rFonts w:ascii="Arial" w:hAnsi="Arial" w:cs="Arial"/>
          <w:sz w:val="22"/>
          <w:szCs w:val="22"/>
          <w:lang w:val="sr-Cyrl-RS"/>
        </w:rPr>
        <w:t>о</w:t>
      </w:r>
      <w:r w:rsidR="000351D2" w:rsidRPr="00E12A01">
        <w:rPr>
          <w:rFonts w:ascii="Arial" w:hAnsi="Arial" w:cs="Arial"/>
          <w:sz w:val="22"/>
          <w:szCs w:val="22"/>
          <w:lang w:val="sr-Cyrl-RS"/>
        </w:rPr>
        <w:t xml:space="preserve"> би допринело да се број ревизија на годишњем нивоу </w:t>
      </w:r>
      <w:r w:rsidR="008146FC" w:rsidRPr="00E12A01">
        <w:rPr>
          <w:rFonts w:ascii="Arial" w:hAnsi="Arial" w:cs="Arial"/>
          <w:sz w:val="22"/>
          <w:szCs w:val="22"/>
          <w:lang w:val="sr-Cyrl-RS"/>
        </w:rPr>
        <w:t>још повећа</w:t>
      </w:r>
      <w:r w:rsidR="000351D2" w:rsidRPr="00E12A01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F61A9E" w:rsidRPr="00E12A01">
        <w:rPr>
          <w:rFonts w:ascii="Arial" w:hAnsi="Arial" w:cs="Arial"/>
          <w:sz w:val="22"/>
          <w:szCs w:val="22"/>
          <w:lang w:val="sr-Cyrl-RS"/>
        </w:rPr>
        <w:t>али до дана доношења Годишњег плана нисмо добили сагласност.</w:t>
      </w:r>
    </w:p>
    <w:p w:rsidR="00C82B59" w:rsidRPr="000A7C30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0A7C30" w:rsidRDefault="00C82B59" w:rsidP="005A7771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Default="00C82B59" w:rsidP="005A7771">
      <w:pPr>
        <w:pStyle w:val="Pasussalistom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A7C30">
        <w:rPr>
          <w:rFonts w:ascii="Arial" w:hAnsi="Arial" w:cs="Arial"/>
          <w:b/>
          <w:sz w:val="22"/>
          <w:szCs w:val="22"/>
          <w:lang w:val="sr-Cyrl-CS"/>
        </w:rPr>
        <w:t>Задаци Службе у 201</w:t>
      </w:r>
      <w:r w:rsidR="000A7C30">
        <w:rPr>
          <w:rFonts w:ascii="Arial" w:hAnsi="Arial" w:cs="Arial"/>
          <w:b/>
          <w:sz w:val="22"/>
          <w:szCs w:val="22"/>
          <w:lang w:val="sr-Cyrl-CS"/>
        </w:rPr>
        <w:t>9</w:t>
      </w:r>
      <w:r w:rsidR="00615B60" w:rsidRPr="000A7C30">
        <w:rPr>
          <w:rFonts w:ascii="Arial" w:hAnsi="Arial" w:cs="Arial"/>
          <w:b/>
          <w:sz w:val="22"/>
          <w:szCs w:val="22"/>
          <w:lang w:val="sr-Cyrl-CS"/>
        </w:rPr>
        <w:t>.-тој</w:t>
      </w:r>
      <w:r w:rsidRPr="000A7C30">
        <w:rPr>
          <w:rFonts w:ascii="Arial" w:hAnsi="Arial" w:cs="Arial"/>
          <w:b/>
          <w:sz w:val="22"/>
          <w:szCs w:val="22"/>
          <w:lang w:val="sr-Cyrl-CS"/>
        </w:rPr>
        <w:t xml:space="preserve"> години</w:t>
      </w:r>
    </w:p>
    <w:p w:rsidR="005E4043" w:rsidRPr="000A7C30" w:rsidRDefault="005E4043" w:rsidP="005E4043">
      <w:pPr>
        <w:pStyle w:val="Pasussalistom"/>
        <w:ind w:left="1069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0A7C30" w:rsidRDefault="00C82B59" w:rsidP="005A7771">
      <w:pPr>
        <w:ind w:firstLine="54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82B59" w:rsidRPr="000A7C30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0A7C30">
        <w:rPr>
          <w:rFonts w:ascii="Arial" w:hAnsi="Arial" w:cs="Arial"/>
          <w:sz w:val="22"/>
          <w:szCs w:val="22"/>
          <w:lang w:val="sr-Cyrl-CS"/>
        </w:rPr>
        <w:t xml:space="preserve">Планиране активности Службе </w:t>
      </w:r>
      <w:r w:rsidR="001C1F82" w:rsidRPr="000A7C30">
        <w:rPr>
          <w:rFonts w:ascii="Arial" w:hAnsi="Arial" w:cs="Arial"/>
          <w:sz w:val="22"/>
          <w:szCs w:val="22"/>
          <w:lang w:val="sr-Cyrl-CS"/>
        </w:rPr>
        <w:t xml:space="preserve">за </w:t>
      </w:r>
      <w:r w:rsidRPr="000A7C30">
        <w:rPr>
          <w:rFonts w:ascii="Arial" w:hAnsi="Arial" w:cs="Arial"/>
          <w:sz w:val="22"/>
          <w:szCs w:val="22"/>
          <w:lang w:val="sr-Cyrl-CS"/>
        </w:rPr>
        <w:t>интерн</w:t>
      </w:r>
      <w:r w:rsidR="001C1F82" w:rsidRPr="000A7C30">
        <w:rPr>
          <w:rFonts w:ascii="Arial" w:hAnsi="Arial" w:cs="Arial"/>
          <w:sz w:val="22"/>
          <w:szCs w:val="22"/>
          <w:lang w:val="sr-Cyrl-CS"/>
        </w:rPr>
        <w:t>у</w:t>
      </w:r>
      <w:r w:rsidRPr="000A7C30">
        <w:rPr>
          <w:rFonts w:ascii="Arial" w:hAnsi="Arial" w:cs="Arial"/>
          <w:sz w:val="22"/>
          <w:szCs w:val="22"/>
          <w:lang w:val="sr-Cyrl-CS"/>
        </w:rPr>
        <w:t xml:space="preserve"> ревизиј</w:t>
      </w:r>
      <w:r w:rsidR="001C1F82" w:rsidRPr="000A7C30">
        <w:rPr>
          <w:rFonts w:ascii="Arial" w:hAnsi="Arial" w:cs="Arial"/>
          <w:sz w:val="22"/>
          <w:szCs w:val="22"/>
          <w:lang w:val="sr-Cyrl-CS"/>
        </w:rPr>
        <w:t>у</w:t>
      </w:r>
      <w:r w:rsidRPr="000A7C30">
        <w:rPr>
          <w:rFonts w:ascii="Arial" w:hAnsi="Arial" w:cs="Arial"/>
          <w:sz w:val="22"/>
          <w:szCs w:val="22"/>
          <w:lang w:val="sr-Cyrl-CS"/>
        </w:rPr>
        <w:t xml:space="preserve"> у 201</w:t>
      </w:r>
      <w:r w:rsidR="000A7C30">
        <w:rPr>
          <w:rFonts w:ascii="Arial" w:hAnsi="Arial" w:cs="Arial"/>
          <w:sz w:val="22"/>
          <w:szCs w:val="22"/>
          <w:lang w:val="sr-Cyrl-CS"/>
        </w:rPr>
        <w:t>9</w:t>
      </w:r>
      <w:r w:rsidR="00615B60" w:rsidRPr="000A7C30">
        <w:rPr>
          <w:rFonts w:ascii="Arial" w:hAnsi="Arial" w:cs="Arial"/>
          <w:sz w:val="22"/>
          <w:szCs w:val="22"/>
          <w:lang w:val="sr-Cyrl-CS"/>
        </w:rPr>
        <w:t>.-ој</w:t>
      </w:r>
      <w:r w:rsidRPr="000A7C30">
        <w:rPr>
          <w:rFonts w:ascii="Arial" w:hAnsi="Arial" w:cs="Arial"/>
          <w:sz w:val="22"/>
          <w:szCs w:val="22"/>
          <w:lang w:val="sr-Cyrl-CS"/>
        </w:rPr>
        <w:t xml:space="preserve"> години су:</w:t>
      </w:r>
    </w:p>
    <w:p w:rsidR="00C82B59" w:rsidRPr="000A7C30" w:rsidRDefault="00C82B59" w:rsidP="005A7771">
      <w:pPr>
        <w:ind w:firstLine="851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Default="00A80CE1" w:rsidP="00A80CE1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  <w:r w:rsidRPr="00380DDE">
        <w:rPr>
          <w:rFonts w:ascii="Arial" w:hAnsi="Arial" w:cs="Arial"/>
          <w:b/>
          <w:sz w:val="22"/>
          <w:szCs w:val="22"/>
          <w:lang w:val="sr-Latn-RS"/>
        </w:rPr>
        <w:t xml:space="preserve">I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C82B59" w:rsidRPr="000A7C30">
        <w:rPr>
          <w:rFonts w:ascii="Arial" w:hAnsi="Arial" w:cs="Arial"/>
          <w:sz w:val="22"/>
          <w:szCs w:val="22"/>
          <w:lang w:val="sr-Cyrl-CS"/>
        </w:rPr>
        <w:t>Обука и едукација интерних ревизора у организацији Министарства финансија Републике Србије – Централне јединице за хармонизацију,</w:t>
      </w:r>
      <w:r w:rsidR="00B27704" w:rsidRPr="000A7C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73E53" w:rsidRPr="000A7C30">
        <w:rPr>
          <w:rFonts w:ascii="Arial" w:hAnsi="Arial" w:cs="Arial"/>
          <w:sz w:val="22"/>
          <w:szCs w:val="22"/>
          <w:lang w:val="sr-Cyrl-CS"/>
        </w:rPr>
        <w:t>с обзиром да је Међународним стандардом број 1230, утврђена обавеза континуираног професионалног усавршавања (у Великој Британији интерни ревизор који у току године нема најмање 40 сати професионалног усавршавања, наредне године не може да обавља послове интерног ревизора).</w:t>
      </w:r>
    </w:p>
    <w:p w:rsidR="00DC4680" w:rsidRDefault="00DC4680" w:rsidP="00DC4680">
      <w:pPr>
        <w:ind w:left="1134"/>
        <w:jc w:val="both"/>
        <w:rPr>
          <w:rFonts w:ascii="Arial" w:hAnsi="Arial" w:cs="Arial"/>
          <w:sz w:val="22"/>
          <w:szCs w:val="22"/>
          <w:lang w:val="sr-Cyrl-CS"/>
        </w:rPr>
      </w:pPr>
    </w:p>
    <w:p w:rsidR="00D26643" w:rsidRPr="000A7C30" w:rsidRDefault="00A80CE1" w:rsidP="00A80CE1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  <w:r w:rsidRPr="00380DDE">
        <w:rPr>
          <w:rFonts w:ascii="Arial" w:hAnsi="Arial" w:cs="Arial"/>
          <w:b/>
          <w:sz w:val="22"/>
          <w:szCs w:val="22"/>
          <w:lang w:val="sr-Latn-RS"/>
        </w:rPr>
        <w:t>II</w:t>
      </w:r>
      <w:r>
        <w:rPr>
          <w:rFonts w:ascii="Arial" w:hAnsi="Arial" w:cs="Arial"/>
          <w:sz w:val="22"/>
          <w:szCs w:val="22"/>
          <w:lang w:val="sr-Latn-RS"/>
        </w:rPr>
        <w:t xml:space="preserve">  </w:t>
      </w:r>
      <w:r w:rsidR="00DC4680">
        <w:rPr>
          <w:rFonts w:ascii="Arial" w:hAnsi="Arial" w:cs="Arial"/>
          <w:sz w:val="22"/>
          <w:szCs w:val="22"/>
          <w:lang w:val="sr-Cyrl-RS"/>
        </w:rPr>
        <w:t>Саветодавне услуге у виду пружања савета, смерница, обуке, помоћи и других услуга у циљу повећања вредности и побољшања процеса управљања корисником јавних средстава, управљања ризицима и контроле при чему интерни ревизори не преузимају руководећу одговорност.</w:t>
      </w:r>
    </w:p>
    <w:p w:rsidR="001F4FCB" w:rsidRDefault="00380DDE" w:rsidP="00380DD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         </w:t>
      </w:r>
      <w:r w:rsidR="00DC4680">
        <w:rPr>
          <w:rFonts w:ascii="Arial" w:hAnsi="Arial" w:cs="Arial"/>
          <w:sz w:val="22"/>
          <w:szCs w:val="22"/>
          <w:lang w:val="sr-Cyrl-CS"/>
        </w:rPr>
        <w:t>За саветодавне услуге планира се 20 ревизорских радних дана.</w:t>
      </w:r>
    </w:p>
    <w:p w:rsidR="00A80CE1" w:rsidRDefault="00A80CE1" w:rsidP="005A7771">
      <w:pPr>
        <w:ind w:left="113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80CE1" w:rsidRDefault="00A80CE1" w:rsidP="005A7771">
      <w:pPr>
        <w:ind w:left="113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80CE1" w:rsidRDefault="00A80CE1" w:rsidP="005A7771">
      <w:pPr>
        <w:ind w:left="1134"/>
        <w:jc w:val="both"/>
        <w:rPr>
          <w:rFonts w:ascii="Arial" w:hAnsi="Arial" w:cs="Arial"/>
          <w:sz w:val="22"/>
          <w:szCs w:val="22"/>
          <w:lang w:val="sr-Cyrl-CS"/>
        </w:rPr>
      </w:pPr>
    </w:p>
    <w:p w:rsidR="00DC4680" w:rsidRPr="000A7C30" w:rsidRDefault="00DC4680" w:rsidP="005A7771">
      <w:pPr>
        <w:ind w:left="1134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0A7C30" w:rsidRDefault="00A80CE1" w:rsidP="00A80CE1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  <w:r w:rsidRPr="00380DDE">
        <w:rPr>
          <w:rFonts w:ascii="Arial" w:hAnsi="Arial" w:cs="Arial"/>
          <w:b/>
          <w:sz w:val="22"/>
          <w:szCs w:val="22"/>
          <w:lang w:val="sr-Latn-RS"/>
        </w:rPr>
        <w:t>III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8146FC">
        <w:rPr>
          <w:rFonts w:ascii="Arial" w:hAnsi="Arial" w:cs="Arial"/>
          <w:sz w:val="22"/>
          <w:szCs w:val="22"/>
          <w:lang w:val="sr-Cyrl-CS"/>
        </w:rPr>
        <w:t>Осам</w:t>
      </w:r>
      <w:r w:rsidR="00C82B59" w:rsidRPr="000A7C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146FC">
        <w:rPr>
          <w:rFonts w:ascii="Arial" w:hAnsi="Arial" w:cs="Arial"/>
          <w:sz w:val="22"/>
          <w:szCs w:val="22"/>
          <w:lang w:val="sr-Cyrl-CS"/>
        </w:rPr>
        <w:t>редовних</w:t>
      </w:r>
      <w:r w:rsidR="00801C4C" w:rsidRPr="000A7C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82B59" w:rsidRPr="000A7C30">
        <w:rPr>
          <w:rFonts w:ascii="Arial" w:hAnsi="Arial" w:cs="Arial"/>
          <w:sz w:val="22"/>
          <w:szCs w:val="22"/>
          <w:lang w:val="sr-Cyrl-CS"/>
        </w:rPr>
        <w:t>ревизиј</w:t>
      </w:r>
      <w:r w:rsidR="008146FC">
        <w:rPr>
          <w:rFonts w:ascii="Arial" w:hAnsi="Arial" w:cs="Arial"/>
          <w:sz w:val="22"/>
          <w:szCs w:val="22"/>
          <w:lang w:val="sr-Cyrl-CS"/>
        </w:rPr>
        <w:t>а</w:t>
      </w:r>
      <w:r w:rsidR="00C82B59" w:rsidRPr="000A7C30">
        <w:rPr>
          <w:rFonts w:ascii="Arial" w:hAnsi="Arial" w:cs="Arial"/>
          <w:sz w:val="22"/>
          <w:szCs w:val="22"/>
          <w:lang w:val="sr-Cyrl-CS"/>
        </w:rPr>
        <w:t xml:space="preserve"> корисника </w:t>
      </w:r>
      <w:r w:rsidR="001C1F82" w:rsidRPr="000A7C30">
        <w:rPr>
          <w:rFonts w:ascii="Arial" w:hAnsi="Arial" w:cs="Arial"/>
          <w:sz w:val="22"/>
          <w:szCs w:val="22"/>
          <w:lang w:val="sr-Cyrl-CS"/>
        </w:rPr>
        <w:t xml:space="preserve">средстава </w:t>
      </w:r>
      <w:r w:rsidR="00C82B59" w:rsidRPr="000A7C30">
        <w:rPr>
          <w:rFonts w:ascii="Arial" w:hAnsi="Arial" w:cs="Arial"/>
          <w:sz w:val="22"/>
          <w:szCs w:val="22"/>
          <w:lang w:val="sr-Cyrl-CS"/>
        </w:rPr>
        <w:t>буџет</w:t>
      </w:r>
      <w:r w:rsidR="001C1F82" w:rsidRPr="000A7C30">
        <w:rPr>
          <w:rFonts w:ascii="Arial" w:hAnsi="Arial" w:cs="Arial"/>
          <w:sz w:val="22"/>
          <w:szCs w:val="22"/>
          <w:lang w:val="sr-Cyrl-CS"/>
        </w:rPr>
        <w:t>а Града Новог Сада</w:t>
      </w:r>
      <w:r w:rsidR="00C82B59" w:rsidRPr="000A7C30">
        <w:rPr>
          <w:rFonts w:ascii="Arial" w:hAnsi="Arial" w:cs="Arial"/>
          <w:sz w:val="22"/>
          <w:szCs w:val="22"/>
          <w:lang w:val="sr-Cyrl-CS"/>
        </w:rPr>
        <w:t xml:space="preserve"> чији је индекс </w:t>
      </w:r>
      <w:r w:rsidR="00B01D28" w:rsidRPr="000A7C30">
        <w:rPr>
          <w:rFonts w:ascii="Arial" w:hAnsi="Arial" w:cs="Arial"/>
          <w:sz w:val="22"/>
          <w:szCs w:val="22"/>
          <w:lang w:val="sr-Cyrl-CS"/>
        </w:rPr>
        <w:t>средње</w:t>
      </w:r>
      <w:r w:rsidR="00247141" w:rsidRPr="000A7C30">
        <w:rPr>
          <w:rFonts w:ascii="Arial" w:hAnsi="Arial" w:cs="Arial"/>
          <w:sz w:val="22"/>
          <w:szCs w:val="22"/>
          <w:lang w:val="sr-Cyrl-CS"/>
        </w:rPr>
        <w:t xml:space="preserve"> и високо</w:t>
      </w:r>
      <w:r w:rsidR="00B01D28" w:rsidRPr="000A7C30">
        <w:rPr>
          <w:rFonts w:ascii="Arial" w:hAnsi="Arial" w:cs="Arial"/>
          <w:sz w:val="22"/>
          <w:szCs w:val="22"/>
          <w:lang w:val="sr-Cyrl-CS"/>
        </w:rPr>
        <w:t xml:space="preserve"> ризичан</w:t>
      </w:r>
      <w:r w:rsidR="00C82B59" w:rsidRPr="000A7C30">
        <w:rPr>
          <w:rFonts w:ascii="Arial" w:hAnsi="Arial" w:cs="Arial"/>
          <w:sz w:val="22"/>
          <w:szCs w:val="22"/>
          <w:lang w:val="sr-Cyrl-CS"/>
        </w:rPr>
        <w:t xml:space="preserve"> и то :</w:t>
      </w:r>
    </w:p>
    <w:p w:rsidR="00C82B59" w:rsidRDefault="00C82B59" w:rsidP="005A7771">
      <w:pPr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A80CE1" w:rsidRPr="00A80CE1" w:rsidRDefault="00A80CE1" w:rsidP="005A7771">
      <w:pPr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C82B59" w:rsidRPr="00A80CE1" w:rsidRDefault="00A80CE1" w:rsidP="00A80CE1">
      <w:pPr>
        <w:numPr>
          <w:ilvl w:val="0"/>
          <w:numId w:val="2"/>
        </w:numPr>
        <w:ind w:left="709" w:hanging="426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0CE1">
        <w:rPr>
          <w:rFonts w:ascii="Arial" w:hAnsi="Arial" w:cs="Arial"/>
          <w:color w:val="000000" w:themeColor="text1"/>
          <w:sz w:val="22"/>
          <w:szCs w:val="22"/>
          <w:lang w:val="sr-Cyrl-CS"/>
        </w:rPr>
        <w:t>Градска управа за имовинско правне послове,</w:t>
      </w:r>
    </w:p>
    <w:p w:rsidR="0030531D" w:rsidRPr="00A80CE1" w:rsidRDefault="00A80CE1" w:rsidP="00A80CE1">
      <w:pPr>
        <w:numPr>
          <w:ilvl w:val="0"/>
          <w:numId w:val="2"/>
        </w:numPr>
        <w:ind w:left="284" w:firstLine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0CE1">
        <w:rPr>
          <w:rFonts w:ascii="Arial" w:hAnsi="Arial" w:cs="Arial"/>
          <w:color w:val="000000" w:themeColor="text1"/>
          <w:sz w:val="22"/>
          <w:szCs w:val="22"/>
          <w:lang w:val="sr-Cyrl-RS"/>
        </w:rPr>
        <w:t>Градска управа за заштиту животне средине</w:t>
      </w:r>
      <w:r w:rsidR="00E6635A" w:rsidRPr="00A80CE1">
        <w:rPr>
          <w:rFonts w:ascii="Arial" w:hAnsi="Arial" w:cs="Arial"/>
          <w:color w:val="000000" w:themeColor="text1"/>
          <w:sz w:val="22"/>
          <w:szCs w:val="22"/>
          <w:lang w:val="sr-Cyrl-RS"/>
        </w:rPr>
        <w:t>,</w:t>
      </w:r>
    </w:p>
    <w:p w:rsidR="0083495B" w:rsidRPr="00A80CE1" w:rsidRDefault="00E12A01" w:rsidP="00A80CE1">
      <w:pPr>
        <w:numPr>
          <w:ilvl w:val="0"/>
          <w:numId w:val="2"/>
        </w:numPr>
        <w:ind w:left="709" w:hanging="426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E12A01">
        <w:rPr>
          <w:rFonts w:ascii="Arial" w:hAnsi="Arial" w:cs="Arial"/>
          <w:color w:val="000000" w:themeColor="text1"/>
          <w:sz w:val="22"/>
          <w:szCs w:val="22"/>
          <w:lang w:val="sr-Cyrl-CS"/>
        </w:rPr>
        <w:t>Агенција за енергетику Града Новог Сада</w:t>
      </w:r>
      <w:r w:rsidR="00247141" w:rsidRPr="00E12A01">
        <w:rPr>
          <w:rFonts w:ascii="Arial" w:hAnsi="Arial" w:cs="Arial"/>
          <w:color w:val="000000" w:themeColor="text1"/>
          <w:sz w:val="22"/>
          <w:szCs w:val="22"/>
          <w:lang w:val="sr-Cyrl-CS"/>
        </w:rPr>
        <w:t>,</w:t>
      </w:r>
    </w:p>
    <w:p w:rsidR="00C82B59" w:rsidRPr="00A80CE1" w:rsidRDefault="00E12A01" w:rsidP="00A80CE1">
      <w:pPr>
        <w:pStyle w:val="Pasussalistom"/>
        <w:numPr>
          <w:ilvl w:val="0"/>
          <w:numId w:val="2"/>
        </w:numPr>
        <w:ind w:left="142" w:firstLine="142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E12A01">
        <w:rPr>
          <w:rFonts w:ascii="Arial" w:hAnsi="Arial" w:cs="Arial"/>
          <w:color w:val="000000" w:themeColor="text1"/>
          <w:sz w:val="22"/>
          <w:szCs w:val="22"/>
          <w:lang w:val="sr-Cyrl-CS"/>
        </w:rPr>
        <w:t>Стамбена агенција Града Новог Сада</w:t>
      </w:r>
      <w:r w:rsidR="00A80CE1" w:rsidRPr="00A80CE1">
        <w:rPr>
          <w:rFonts w:ascii="Arial" w:hAnsi="Arial" w:cs="Arial"/>
          <w:color w:val="000000" w:themeColor="text1"/>
          <w:sz w:val="22"/>
          <w:szCs w:val="22"/>
          <w:lang w:val="sr-Cyrl-CS"/>
        </w:rPr>
        <w:t>,</w:t>
      </w:r>
    </w:p>
    <w:p w:rsidR="00A80CE1" w:rsidRPr="00A80CE1" w:rsidRDefault="00E12A01" w:rsidP="00A80CE1">
      <w:pPr>
        <w:pStyle w:val="Pasussalisto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 w:rsidR="00A80CE1" w:rsidRPr="00A80CE1">
        <w:rPr>
          <w:rFonts w:ascii="Arial" w:hAnsi="Arial" w:cs="Arial"/>
          <w:color w:val="000000" w:themeColor="text1"/>
          <w:sz w:val="22"/>
          <w:szCs w:val="22"/>
          <w:lang w:val="sr-Cyrl-CS"/>
        </w:rPr>
        <w:t>Специјална болница за реуматске болести,</w:t>
      </w:r>
    </w:p>
    <w:p w:rsidR="00A80CE1" w:rsidRPr="00A80CE1" w:rsidRDefault="00A80CE1" w:rsidP="00A80CE1">
      <w:pPr>
        <w:pStyle w:val="Pasussalisto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0CE1">
        <w:rPr>
          <w:rFonts w:ascii="Arial" w:hAnsi="Arial" w:cs="Arial"/>
          <w:color w:val="000000" w:themeColor="text1"/>
          <w:sz w:val="22"/>
          <w:szCs w:val="22"/>
          <w:lang w:val="sr-Cyrl-CS"/>
        </w:rPr>
        <w:t>Завод за здравствену заштиту радника,</w:t>
      </w:r>
    </w:p>
    <w:p w:rsidR="00A80CE1" w:rsidRPr="00A80CE1" w:rsidRDefault="00A80CE1" w:rsidP="00A80CE1">
      <w:pPr>
        <w:pStyle w:val="Pasussalisto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0CE1">
        <w:rPr>
          <w:rFonts w:ascii="Arial" w:hAnsi="Arial" w:cs="Arial"/>
          <w:color w:val="000000" w:themeColor="text1"/>
          <w:sz w:val="22"/>
          <w:szCs w:val="22"/>
          <w:lang w:val="sr-Cyrl-CS"/>
        </w:rPr>
        <w:t>Месна заједница „Бошко Буха“,</w:t>
      </w:r>
    </w:p>
    <w:p w:rsidR="00A80CE1" w:rsidRPr="00A80CE1" w:rsidRDefault="00A80CE1" w:rsidP="00A80CE1">
      <w:pPr>
        <w:pStyle w:val="Pasussalisto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0CE1">
        <w:rPr>
          <w:rFonts w:ascii="Arial" w:hAnsi="Arial" w:cs="Arial"/>
          <w:color w:val="000000" w:themeColor="text1"/>
          <w:sz w:val="22"/>
          <w:szCs w:val="22"/>
          <w:lang w:val="sr-Cyrl-CS"/>
        </w:rPr>
        <w:t>Месна заједница „Острво“.</w:t>
      </w:r>
    </w:p>
    <w:p w:rsidR="00B01D28" w:rsidRPr="000A7C30" w:rsidRDefault="00B01D28" w:rsidP="005A7771">
      <w:pPr>
        <w:pStyle w:val="Pasussalistom"/>
        <w:ind w:left="644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0A7C30">
        <w:rPr>
          <w:rFonts w:ascii="Arial" w:hAnsi="Arial" w:cs="Arial"/>
          <w:color w:val="FF0000"/>
          <w:sz w:val="22"/>
          <w:szCs w:val="22"/>
          <w:lang w:val="sr-Cyrl-CS"/>
        </w:rPr>
        <w:t xml:space="preserve">            </w:t>
      </w:r>
    </w:p>
    <w:p w:rsidR="002B77E7" w:rsidRPr="000A7C30" w:rsidRDefault="002B77E7" w:rsidP="005A7771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2B77E7" w:rsidRPr="00DC4680" w:rsidRDefault="002B77E7" w:rsidP="005A7771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DC468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За системе са </w:t>
      </w:r>
      <w:r w:rsidR="00B01D28" w:rsidRPr="00DC4680">
        <w:rPr>
          <w:rFonts w:ascii="Arial" w:hAnsi="Arial" w:cs="Arial"/>
          <w:color w:val="000000" w:themeColor="text1"/>
          <w:sz w:val="22"/>
          <w:szCs w:val="22"/>
          <w:lang w:val="sr-Cyrl-CS"/>
        </w:rPr>
        <w:t>средње</w:t>
      </w:r>
      <w:r w:rsidR="00DB21FD" w:rsidRPr="00DC468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и високо</w:t>
      </w:r>
      <w:r w:rsidR="00B01D28" w:rsidRPr="00DC468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ризичним</w:t>
      </w:r>
      <w:r w:rsidRPr="00DC468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индексом ризика потребно ј</w:t>
      </w:r>
      <w:r w:rsidR="00D276CA" w:rsidRPr="00DC4680">
        <w:rPr>
          <w:rFonts w:ascii="Arial" w:hAnsi="Arial" w:cs="Arial"/>
          <w:color w:val="000000" w:themeColor="text1"/>
          <w:sz w:val="22"/>
          <w:szCs w:val="22"/>
          <w:lang w:val="sr-Cyrl-CS"/>
        </w:rPr>
        <w:t>е 30 до 40</w:t>
      </w:r>
      <w:r w:rsidR="00423816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радних</w:t>
      </w:r>
      <w:r w:rsidR="008146FC" w:rsidRPr="00DC4680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дана рада за ревизорски тим</w:t>
      </w:r>
      <w:r w:rsidRPr="00DC4680">
        <w:rPr>
          <w:rFonts w:ascii="Arial" w:hAnsi="Arial" w:cs="Arial"/>
          <w:color w:val="000000" w:themeColor="text1"/>
          <w:sz w:val="22"/>
          <w:szCs w:val="22"/>
          <w:lang w:val="sr-Cyrl-CS"/>
        </w:rPr>
        <w:t>.</w:t>
      </w:r>
    </w:p>
    <w:p w:rsidR="00C82B59" w:rsidRPr="000A7C30" w:rsidRDefault="00C82B59" w:rsidP="005A7771">
      <w:pPr>
        <w:ind w:left="54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A80CE1" w:rsidRDefault="0011279B" w:rsidP="005A7771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0A7C30">
        <w:rPr>
          <w:rFonts w:ascii="Arial" w:hAnsi="Arial" w:cs="Arial"/>
          <w:color w:val="FF0000"/>
          <w:sz w:val="22"/>
          <w:szCs w:val="22"/>
          <w:lang w:val="sr-Cyrl-CS"/>
        </w:rPr>
        <w:t xml:space="preserve">              </w:t>
      </w:r>
      <w:r w:rsidR="00C82B59" w:rsidRPr="00A80CE1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У разради годишњег плана Службе израдиће се оперативни планови руководиоца Службе за краће временске периоде, који ће се користити као корективни фактор остварења годишњег плана. </w:t>
      </w:r>
    </w:p>
    <w:p w:rsidR="00C82B59" w:rsidRPr="000A7C30" w:rsidRDefault="00C82B59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DC4680" w:rsidRDefault="00C82B59" w:rsidP="005A7771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DC4680">
        <w:rPr>
          <w:rFonts w:ascii="Arial" w:hAnsi="Arial" w:cs="Arial"/>
          <w:color w:val="000000" w:themeColor="text1"/>
          <w:sz w:val="22"/>
          <w:szCs w:val="22"/>
          <w:lang w:val="sr-Cyrl-CS"/>
        </w:rPr>
        <w:t>Детаљније одређење појединих ревизија по врсти ревизије,</w:t>
      </w:r>
      <w:r w:rsidRPr="00DC46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C4680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те </w:t>
      </w:r>
      <w:r w:rsidRPr="00DC4680">
        <w:rPr>
          <w:rFonts w:ascii="Arial" w:hAnsi="Arial" w:cs="Arial"/>
          <w:color w:val="000000" w:themeColor="text1"/>
          <w:sz w:val="22"/>
          <w:szCs w:val="22"/>
          <w:lang w:val="sr-Cyrl-CS"/>
        </w:rPr>
        <w:t>алатима који ће бити коришћени и фазама саме ревизије, биће одређени кроз израду плана појединих ревизија.</w:t>
      </w:r>
    </w:p>
    <w:p w:rsidR="0011279B" w:rsidRPr="00DC4680" w:rsidRDefault="0011279B" w:rsidP="005A7771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11279B" w:rsidRPr="000A7C30" w:rsidRDefault="0011279B" w:rsidP="005A7771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0A7C30" w:rsidRDefault="00C82B59" w:rsidP="005A7771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5E4043" w:rsidRDefault="00C82B59" w:rsidP="005E4043">
      <w:pPr>
        <w:pStyle w:val="Pasussalistom"/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r w:rsidRPr="005E4043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Рокови за спровођење ревизија</w:t>
      </w:r>
    </w:p>
    <w:p w:rsidR="005E4043" w:rsidRPr="005E4043" w:rsidRDefault="005E4043" w:rsidP="005E4043">
      <w:pPr>
        <w:pStyle w:val="Pasussalistom"/>
        <w:ind w:left="1069"/>
        <w:jc w:val="both"/>
        <w:rPr>
          <w:rFonts w:ascii="Arial" w:hAnsi="Arial" w:cs="Arial"/>
          <w:b/>
          <w:color w:val="000000" w:themeColor="text1"/>
          <w:sz w:val="22"/>
          <w:szCs w:val="22"/>
          <w:lang w:val="sr-Latn-CS"/>
        </w:rPr>
      </w:pPr>
    </w:p>
    <w:p w:rsidR="00C82B59" w:rsidRPr="000A7C30" w:rsidRDefault="00C82B59" w:rsidP="005A7771">
      <w:pPr>
        <w:ind w:firstLine="540"/>
        <w:jc w:val="both"/>
        <w:rPr>
          <w:rFonts w:ascii="Arial" w:hAnsi="Arial" w:cs="Arial"/>
          <w:b/>
          <w:color w:val="FF0000"/>
          <w:sz w:val="22"/>
          <w:szCs w:val="22"/>
          <w:lang w:val="sr-Latn-CS"/>
        </w:rPr>
      </w:pPr>
    </w:p>
    <w:p w:rsidR="002B77E7" w:rsidRPr="00233A62" w:rsidRDefault="00E71873" w:rsidP="005A777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33A62">
        <w:rPr>
          <w:rFonts w:ascii="Arial" w:hAnsi="Arial" w:cs="Arial"/>
          <w:sz w:val="22"/>
          <w:szCs w:val="22"/>
          <w:lang w:val="sr-Cyrl-CS"/>
        </w:rPr>
        <w:t xml:space="preserve">           Током 2019</w:t>
      </w:r>
      <w:r w:rsidR="002B77E7" w:rsidRPr="00233A62">
        <w:rPr>
          <w:rFonts w:ascii="Arial" w:hAnsi="Arial" w:cs="Arial"/>
          <w:sz w:val="22"/>
          <w:szCs w:val="22"/>
          <w:lang w:val="sr-Cyrl-CS"/>
        </w:rPr>
        <w:t xml:space="preserve">.године, до краја </w:t>
      </w:r>
      <w:r w:rsidR="00233A62" w:rsidRPr="00233A62">
        <w:rPr>
          <w:rFonts w:ascii="Arial" w:hAnsi="Arial" w:cs="Arial"/>
          <w:sz w:val="22"/>
          <w:szCs w:val="22"/>
          <w:lang w:val="sr-Cyrl-CS"/>
        </w:rPr>
        <w:t>ју</w:t>
      </w:r>
      <w:r w:rsidR="00233A62" w:rsidRPr="00233A62">
        <w:rPr>
          <w:rFonts w:ascii="Arial" w:hAnsi="Arial" w:cs="Arial"/>
          <w:sz w:val="22"/>
          <w:szCs w:val="22"/>
          <w:lang w:val="sr-Cyrl-RS"/>
        </w:rPr>
        <w:t>на</w:t>
      </w:r>
      <w:r w:rsidR="002B77E7" w:rsidRPr="00233A62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A00C73" w:rsidRPr="00233A62">
        <w:rPr>
          <w:rFonts w:ascii="Arial" w:hAnsi="Arial" w:cs="Arial"/>
          <w:sz w:val="22"/>
          <w:szCs w:val="22"/>
          <w:lang w:val="sr-Cyrl-CS"/>
        </w:rPr>
        <w:t>предвиђено је да с</w:t>
      </w:r>
      <w:r w:rsidR="00A00C73" w:rsidRPr="00233A62">
        <w:rPr>
          <w:rFonts w:ascii="Arial" w:hAnsi="Arial" w:cs="Arial"/>
          <w:sz w:val="22"/>
          <w:szCs w:val="22"/>
          <w:lang w:val="sr-Latn-RS"/>
        </w:rPr>
        <w:t xml:space="preserve">e </w:t>
      </w:r>
      <w:r w:rsidR="008A0ED6" w:rsidRPr="00233A62">
        <w:rPr>
          <w:rFonts w:ascii="Arial" w:hAnsi="Arial" w:cs="Arial"/>
          <w:sz w:val="22"/>
          <w:szCs w:val="22"/>
          <w:lang w:val="sr-Cyrl-CS"/>
        </w:rPr>
        <w:t>ураде</w:t>
      </w:r>
      <w:r w:rsidR="002B77E7" w:rsidRPr="00233A6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3A62" w:rsidRPr="00233A62">
        <w:rPr>
          <w:rFonts w:ascii="Arial" w:hAnsi="Arial" w:cs="Arial"/>
          <w:sz w:val="22"/>
          <w:szCs w:val="22"/>
          <w:lang w:val="sr-Cyrl-CS"/>
        </w:rPr>
        <w:t>четири</w:t>
      </w:r>
      <w:r w:rsidR="002B77E7" w:rsidRPr="00233A62">
        <w:rPr>
          <w:rFonts w:ascii="Arial" w:hAnsi="Arial" w:cs="Arial"/>
          <w:sz w:val="22"/>
          <w:szCs w:val="22"/>
          <w:lang w:val="sr-Cyrl-CS"/>
        </w:rPr>
        <w:t xml:space="preserve"> ревизије и то:</w:t>
      </w:r>
    </w:p>
    <w:p w:rsidR="006E705F" w:rsidRDefault="00233A62" w:rsidP="005A7771">
      <w:pPr>
        <w:spacing w:before="10" w:after="1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233A62">
        <w:rPr>
          <w:rFonts w:ascii="Arial" w:hAnsi="Arial" w:cs="Arial"/>
          <w:sz w:val="22"/>
          <w:szCs w:val="22"/>
          <w:lang w:val="sr-Cyrl-CS"/>
        </w:rPr>
        <w:t>У периоду од 10</w:t>
      </w:r>
      <w:r w:rsidR="006E705F" w:rsidRPr="00233A62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5A7771" w:rsidRPr="00233A62">
        <w:rPr>
          <w:rFonts w:ascii="Arial" w:hAnsi="Arial" w:cs="Arial"/>
          <w:sz w:val="22"/>
          <w:szCs w:val="22"/>
          <w:lang w:val="sr-Cyrl-CS"/>
        </w:rPr>
        <w:t>ј</w:t>
      </w:r>
      <w:r w:rsidRPr="00233A62">
        <w:rPr>
          <w:rFonts w:ascii="Arial" w:hAnsi="Arial" w:cs="Arial"/>
          <w:sz w:val="22"/>
          <w:szCs w:val="22"/>
          <w:lang w:val="sr-Cyrl-CS"/>
        </w:rPr>
        <w:t>ануара до 12</w:t>
      </w:r>
      <w:r w:rsidR="006E705F" w:rsidRPr="00233A62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233A62">
        <w:rPr>
          <w:rFonts w:ascii="Arial" w:hAnsi="Arial" w:cs="Arial"/>
          <w:sz w:val="22"/>
          <w:szCs w:val="22"/>
          <w:lang w:val="sr-Cyrl-CS"/>
        </w:rPr>
        <w:t>априла</w:t>
      </w:r>
      <w:r w:rsidR="006E705F" w:rsidRPr="00233A62">
        <w:rPr>
          <w:rFonts w:ascii="Arial" w:hAnsi="Arial" w:cs="Arial"/>
          <w:sz w:val="22"/>
          <w:szCs w:val="22"/>
          <w:lang w:val="sr-Cyrl-CS"/>
        </w:rPr>
        <w:t xml:space="preserve"> би се обављала ревизија од стране</w:t>
      </w:r>
      <w:r w:rsidR="00DE7C5F">
        <w:rPr>
          <w:rFonts w:ascii="Arial" w:hAnsi="Arial" w:cs="Arial"/>
          <w:sz w:val="22"/>
          <w:szCs w:val="22"/>
          <w:lang w:val="sr-Cyrl-CS"/>
        </w:rPr>
        <w:t xml:space="preserve"> два</w:t>
      </w:r>
      <w:r w:rsidR="006E705F" w:rsidRPr="00233A6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E7C5F">
        <w:rPr>
          <w:rFonts w:ascii="Arial" w:hAnsi="Arial" w:cs="Arial"/>
          <w:sz w:val="22"/>
          <w:szCs w:val="22"/>
          <w:lang w:val="sr-Cyrl-CS"/>
        </w:rPr>
        <w:t>ревизорска</w:t>
      </w:r>
      <w:r w:rsidR="00DB21FD" w:rsidRPr="00233A62">
        <w:rPr>
          <w:rFonts w:ascii="Arial" w:hAnsi="Arial" w:cs="Arial"/>
          <w:sz w:val="22"/>
          <w:szCs w:val="22"/>
          <w:lang w:val="sr-Cyrl-CS"/>
        </w:rPr>
        <w:t xml:space="preserve"> тима</w:t>
      </w:r>
      <w:r w:rsidR="00423816">
        <w:rPr>
          <w:rFonts w:ascii="Arial" w:hAnsi="Arial" w:cs="Arial"/>
          <w:sz w:val="22"/>
          <w:szCs w:val="22"/>
          <w:lang w:val="sr-Cyrl-CS"/>
        </w:rPr>
        <w:t>, и то код корисника буџетских средстава:</w:t>
      </w:r>
    </w:p>
    <w:p w:rsidR="005E4043" w:rsidRPr="00233A62" w:rsidRDefault="005E4043" w:rsidP="005A7771">
      <w:pPr>
        <w:spacing w:before="10" w:after="1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2B77E7" w:rsidRPr="00233A62" w:rsidRDefault="002B77E7" w:rsidP="005A7771">
      <w:pPr>
        <w:ind w:left="1134"/>
        <w:jc w:val="both"/>
        <w:rPr>
          <w:rFonts w:ascii="Arial" w:hAnsi="Arial" w:cs="Arial"/>
          <w:sz w:val="22"/>
          <w:szCs w:val="22"/>
          <w:lang w:val="sr-Cyrl-CS"/>
        </w:rPr>
      </w:pPr>
    </w:p>
    <w:p w:rsidR="002B77E7" w:rsidRPr="00233A62" w:rsidRDefault="00233A62" w:rsidP="00233A62">
      <w:pPr>
        <w:pStyle w:val="Pasussalisto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33A62">
        <w:rPr>
          <w:rFonts w:ascii="Arial" w:hAnsi="Arial" w:cs="Arial"/>
          <w:sz w:val="22"/>
          <w:szCs w:val="22"/>
          <w:lang w:val="sr-Cyrl-CS"/>
        </w:rPr>
        <w:t>Градска управа за имовинско правне послове и</w:t>
      </w:r>
    </w:p>
    <w:p w:rsidR="00233A62" w:rsidRPr="005E4043" w:rsidRDefault="00233A62" w:rsidP="00233A62">
      <w:pPr>
        <w:pStyle w:val="Pasussalisto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33A62">
        <w:rPr>
          <w:rFonts w:ascii="Arial" w:hAnsi="Arial" w:cs="Arial"/>
          <w:sz w:val="22"/>
          <w:szCs w:val="22"/>
          <w:lang w:val="sr-Cyrl-RS"/>
        </w:rPr>
        <w:t>Градска управа за заштиту животне средине.</w:t>
      </w:r>
    </w:p>
    <w:p w:rsidR="005E4043" w:rsidRPr="00233A62" w:rsidRDefault="005E4043" w:rsidP="005E4043">
      <w:pPr>
        <w:pStyle w:val="Pasussalistom"/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E705F" w:rsidRPr="00233A62" w:rsidRDefault="006E705F" w:rsidP="005A7771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E705F" w:rsidRDefault="00233A62" w:rsidP="00423816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  <w:r w:rsidRPr="00233A62">
        <w:rPr>
          <w:rFonts w:ascii="Arial" w:hAnsi="Arial" w:cs="Arial"/>
          <w:sz w:val="22"/>
          <w:szCs w:val="22"/>
          <w:lang w:val="sr-Cyrl-CS"/>
        </w:rPr>
        <w:t>У периоду од 15</w:t>
      </w:r>
      <w:r w:rsidR="006E705F" w:rsidRPr="00233A62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5A7771" w:rsidRPr="00233A62">
        <w:rPr>
          <w:rFonts w:ascii="Arial" w:hAnsi="Arial" w:cs="Arial"/>
          <w:sz w:val="22"/>
          <w:szCs w:val="22"/>
          <w:lang w:val="sr-Cyrl-CS"/>
        </w:rPr>
        <w:t>априла</w:t>
      </w:r>
      <w:r w:rsidRPr="00233A62">
        <w:rPr>
          <w:rFonts w:ascii="Arial" w:hAnsi="Arial" w:cs="Arial"/>
          <w:sz w:val="22"/>
          <w:szCs w:val="22"/>
          <w:lang w:val="sr-Cyrl-CS"/>
        </w:rPr>
        <w:t xml:space="preserve"> до 28</w:t>
      </w:r>
      <w:r w:rsidR="006E705F" w:rsidRPr="00233A62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5A7771" w:rsidRPr="00233A62">
        <w:rPr>
          <w:rFonts w:ascii="Arial" w:hAnsi="Arial" w:cs="Arial"/>
          <w:sz w:val="22"/>
          <w:szCs w:val="22"/>
          <w:lang w:val="sr-Cyrl-CS"/>
        </w:rPr>
        <w:t>јуна</w:t>
      </w:r>
      <w:r w:rsidRPr="00233A62">
        <w:rPr>
          <w:rFonts w:ascii="Arial" w:hAnsi="Arial" w:cs="Arial"/>
          <w:sz w:val="22"/>
          <w:szCs w:val="22"/>
          <w:lang w:val="sr-Cyrl-CS"/>
        </w:rPr>
        <w:t xml:space="preserve"> обављале би се ревизије</w:t>
      </w:r>
      <w:r w:rsidR="006E705F" w:rsidRPr="00233A62">
        <w:rPr>
          <w:rFonts w:ascii="Arial" w:hAnsi="Arial" w:cs="Arial"/>
          <w:sz w:val="22"/>
          <w:szCs w:val="22"/>
          <w:lang w:val="sr-Cyrl-CS"/>
        </w:rPr>
        <w:t xml:space="preserve"> та</w:t>
      </w:r>
      <w:r w:rsidR="00423816">
        <w:rPr>
          <w:rFonts w:ascii="Arial" w:hAnsi="Arial" w:cs="Arial"/>
          <w:sz w:val="22"/>
          <w:szCs w:val="22"/>
          <w:lang w:val="sr-Cyrl-CS"/>
        </w:rPr>
        <w:t xml:space="preserve">кође од стране ревизорског </w:t>
      </w:r>
      <w:proofErr w:type="spellStart"/>
      <w:r w:rsidR="00423816">
        <w:rPr>
          <w:rFonts w:ascii="Arial" w:hAnsi="Arial" w:cs="Arial"/>
          <w:sz w:val="22"/>
          <w:szCs w:val="22"/>
          <w:lang w:val="sr-Cyrl-CS"/>
        </w:rPr>
        <w:t>тима,</w:t>
      </w:r>
      <w:r w:rsidR="00423816" w:rsidRPr="00423816">
        <w:rPr>
          <w:rFonts w:ascii="Arial" w:hAnsi="Arial" w:cs="Arial"/>
          <w:sz w:val="22"/>
          <w:szCs w:val="22"/>
          <w:lang w:val="sr-Cyrl-CS"/>
        </w:rPr>
        <w:t>и</w:t>
      </w:r>
      <w:proofErr w:type="spellEnd"/>
      <w:r w:rsidR="00423816" w:rsidRPr="00423816">
        <w:rPr>
          <w:rFonts w:ascii="Arial" w:hAnsi="Arial" w:cs="Arial"/>
          <w:sz w:val="22"/>
          <w:szCs w:val="22"/>
          <w:lang w:val="sr-Cyrl-CS"/>
        </w:rPr>
        <w:t xml:space="preserve"> то код корисника буџетских средстава:</w:t>
      </w:r>
    </w:p>
    <w:p w:rsidR="005E4043" w:rsidRPr="00233A62" w:rsidRDefault="005E4043" w:rsidP="005A777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33A62" w:rsidRPr="00233A62" w:rsidRDefault="00C92CA7" w:rsidP="00233A62">
      <w:pPr>
        <w:pStyle w:val="Pasussalisto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Агенција за енергетику Града Новог Сада</w:t>
      </w:r>
      <w:r w:rsidR="00233A62" w:rsidRPr="00233A62">
        <w:rPr>
          <w:rFonts w:ascii="Arial" w:hAnsi="Arial" w:cs="Arial"/>
          <w:sz w:val="22"/>
          <w:szCs w:val="22"/>
          <w:lang w:val="sr-Cyrl-CS"/>
        </w:rPr>
        <w:t xml:space="preserve"> и</w:t>
      </w:r>
    </w:p>
    <w:p w:rsidR="00233A62" w:rsidRPr="00233A62" w:rsidRDefault="00C92CA7" w:rsidP="00233A62">
      <w:pPr>
        <w:pStyle w:val="Pasussalisto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Стамбена агенција Града Новог Сада</w:t>
      </w:r>
      <w:r w:rsidR="00233A62" w:rsidRPr="00233A62">
        <w:rPr>
          <w:rFonts w:ascii="Arial" w:hAnsi="Arial" w:cs="Arial"/>
          <w:sz w:val="22"/>
          <w:szCs w:val="22"/>
          <w:lang w:val="sr-Cyrl-CS"/>
        </w:rPr>
        <w:t>.</w:t>
      </w:r>
    </w:p>
    <w:p w:rsidR="002B77E7" w:rsidRPr="000A7C30" w:rsidRDefault="00DB21FD" w:rsidP="00D276CA">
      <w:pPr>
        <w:ind w:left="90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0A7C30">
        <w:rPr>
          <w:rFonts w:ascii="Arial" w:hAnsi="Arial" w:cs="Arial"/>
          <w:color w:val="FF0000"/>
          <w:sz w:val="22"/>
          <w:szCs w:val="22"/>
          <w:lang w:val="sr-Cyrl-RS"/>
        </w:rPr>
        <w:t>.</w:t>
      </w:r>
    </w:p>
    <w:p w:rsidR="002B77E7" w:rsidRPr="000A7C30" w:rsidRDefault="002B77E7" w:rsidP="005A7771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233A62" w:rsidRDefault="00FD65BC" w:rsidP="005A777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33A62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5A7771" w:rsidRPr="00233A6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33A6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E4043">
        <w:rPr>
          <w:rFonts w:ascii="Arial" w:hAnsi="Arial" w:cs="Arial"/>
          <w:sz w:val="22"/>
          <w:szCs w:val="22"/>
          <w:lang w:val="sr-Cyrl-CS"/>
        </w:rPr>
        <w:t>Т</w:t>
      </w:r>
      <w:r w:rsidR="00C82B59" w:rsidRPr="00233A62">
        <w:rPr>
          <w:rFonts w:ascii="Arial" w:hAnsi="Arial" w:cs="Arial"/>
          <w:sz w:val="22"/>
          <w:szCs w:val="22"/>
          <w:lang w:val="sr-Cyrl-CS"/>
        </w:rPr>
        <w:t xml:space="preserve">оком </w:t>
      </w:r>
      <w:r w:rsidR="00233A62" w:rsidRPr="00233A62">
        <w:rPr>
          <w:rFonts w:ascii="Arial" w:hAnsi="Arial" w:cs="Arial"/>
          <w:sz w:val="22"/>
          <w:szCs w:val="22"/>
          <w:lang w:val="sr-Cyrl-CS"/>
        </w:rPr>
        <w:t>јула</w:t>
      </w:r>
      <w:r w:rsidR="00423816">
        <w:rPr>
          <w:rFonts w:ascii="Arial" w:hAnsi="Arial" w:cs="Arial"/>
          <w:sz w:val="22"/>
          <w:szCs w:val="22"/>
          <w:lang w:val="sr-Cyrl-CS"/>
        </w:rPr>
        <w:t>, а</w:t>
      </w:r>
      <w:r w:rsidR="009A54FB" w:rsidRPr="00233A62">
        <w:rPr>
          <w:rFonts w:ascii="Arial" w:hAnsi="Arial" w:cs="Arial"/>
          <w:sz w:val="22"/>
          <w:szCs w:val="22"/>
          <w:lang w:val="sr-Cyrl-CS"/>
        </w:rPr>
        <w:t xml:space="preserve"> до краја </w:t>
      </w:r>
      <w:r w:rsidR="00C82B59" w:rsidRPr="00233A62">
        <w:rPr>
          <w:rFonts w:ascii="Arial" w:hAnsi="Arial" w:cs="Arial"/>
          <w:sz w:val="22"/>
          <w:szCs w:val="22"/>
          <w:lang w:val="sr-Cyrl-CS"/>
        </w:rPr>
        <w:t>201</w:t>
      </w:r>
      <w:r w:rsidR="00233A62" w:rsidRPr="00233A62">
        <w:rPr>
          <w:rFonts w:ascii="Arial" w:hAnsi="Arial" w:cs="Arial"/>
          <w:sz w:val="22"/>
          <w:szCs w:val="22"/>
          <w:lang w:val="sr-Cyrl-CS"/>
        </w:rPr>
        <w:t>9</w:t>
      </w:r>
      <w:r w:rsidR="009A54FB" w:rsidRPr="00233A62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C82B59" w:rsidRPr="00233A62">
        <w:rPr>
          <w:rFonts w:ascii="Arial" w:hAnsi="Arial" w:cs="Arial"/>
          <w:sz w:val="22"/>
          <w:szCs w:val="22"/>
          <w:lang w:val="sr-Cyrl-CS"/>
        </w:rPr>
        <w:t xml:space="preserve">године </w:t>
      </w:r>
      <w:r w:rsidR="002B77E7" w:rsidRPr="00233A62">
        <w:rPr>
          <w:rFonts w:ascii="Arial" w:hAnsi="Arial" w:cs="Arial"/>
          <w:sz w:val="22"/>
          <w:szCs w:val="22"/>
          <w:lang w:val="sr-Cyrl-CS"/>
        </w:rPr>
        <w:t>извршиле</w:t>
      </w:r>
      <w:r w:rsidR="00423816">
        <w:rPr>
          <w:rFonts w:ascii="Arial" w:hAnsi="Arial" w:cs="Arial"/>
          <w:sz w:val="22"/>
          <w:szCs w:val="22"/>
          <w:lang w:val="sr-Cyrl-CS"/>
        </w:rPr>
        <w:t xml:space="preserve"> би се још </w:t>
      </w:r>
      <w:r w:rsidR="00233A62" w:rsidRPr="00233A62">
        <w:rPr>
          <w:rFonts w:ascii="Arial" w:hAnsi="Arial" w:cs="Arial"/>
          <w:sz w:val="22"/>
          <w:szCs w:val="22"/>
          <w:lang w:val="sr-Cyrl-CS"/>
        </w:rPr>
        <w:t xml:space="preserve">четири </w:t>
      </w:r>
      <w:r w:rsidR="00C82B59" w:rsidRPr="00233A62">
        <w:rPr>
          <w:rFonts w:ascii="Arial" w:hAnsi="Arial" w:cs="Arial"/>
          <w:sz w:val="22"/>
          <w:szCs w:val="22"/>
          <w:lang w:val="sr-Cyrl-CS"/>
        </w:rPr>
        <w:t xml:space="preserve">ревизије </w:t>
      </w:r>
      <w:r w:rsidRPr="00233A62">
        <w:rPr>
          <w:rFonts w:ascii="Arial" w:hAnsi="Arial" w:cs="Arial"/>
          <w:sz w:val="22"/>
          <w:szCs w:val="22"/>
          <w:lang w:val="sr-Cyrl-CS"/>
        </w:rPr>
        <w:t xml:space="preserve">са </w:t>
      </w:r>
      <w:r w:rsidR="00DB21FD" w:rsidRPr="00233A62">
        <w:rPr>
          <w:rFonts w:ascii="Arial" w:hAnsi="Arial" w:cs="Arial"/>
          <w:sz w:val="22"/>
          <w:szCs w:val="22"/>
          <w:lang w:val="sr-Cyrl-CS"/>
        </w:rPr>
        <w:t xml:space="preserve">високим </w:t>
      </w:r>
      <w:r w:rsidRPr="00233A62">
        <w:rPr>
          <w:rFonts w:ascii="Arial" w:hAnsi="Arial" w:cs="Arial"/>
          <w:sz w:val="22"/>
          <w:szCs w:val="22"/>
          <w:lang w:val="sr-Cyrl-CS"/>
        </w:rPr>
        <w:t>индексом ризика</w:t>
      </w:r>
      <w:r w:rsidR="009A54FB" w:rsidRPr="00233A62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423816">
        <w:rPr>
          <w:rFonts w:ascii="Arial" w:hAnsi="Arial" w:cs="Arial"/>
          <w:sz w:val="22"/>
          <w:szCs w:val="22"/>
          <w:lang w:val="sr-Cyrl-CS"/>
        </w:rPr>
        <w:t>с тим да су у јулу</w:t>
      </w:r>
      <w:r w:rsidR="00233A62" w:rsidRPr="00233A62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9A54FB" w:rsidRPr="00233A62">
        <w:rPr>
          <w:rFonts w:ascii="Arial" w:hAnsi="Arial" w:cs="Arial"/>
          <w:sz w:val="22"/>
          <w:szCs w:val="22"/>
          <w:lang w:val="sr-Cyrl-CS"/>
        </w:rPr>
        <w:t>август</w:t>
      </w:r>
      <w:r w:rsidR="00423816">
        <w:rPr>
          <w:rFonts w:ascii="Arial" w:hAnsi="Arial" w:cs="Arial"/>
          <w:sz w:val="22"/>
          <w:szCs w:val="22"/>
          <w:lang w:val="sr-Cyrl-CS"/>
        </w:rPr>
        <w:t>у</w:t>
      </w:r>
      <w:bookmarkStart w:id="0" w:name="_GoBack"/>
      <w:bookmarkEnd w:id="0"/>
      <w:r w:rsidR="009A54FB" w:rsidRPr="00233A62">
        <w:rPr>
          <w:rFonts w:ascii="Arial" w:hAnsi="Arial" w:cs="Arial"/>
          <w:sz w:val="22"/>
          <w:szCs w:val="22"/>
          <w:lang w:val="sr-Cyrl-CS"/>
        </w:rPr>
        <w:t xml:space="preserve"> планиран</w:t>
      </w:r>
      <w:r w:rsidR="00423816">
        <w:rPr>
          <w:rFonts w:ascii="Arial" w:hAnsi="Arial" w:cs="Arial"/>
          <w:sz w:val="22"/>
          <w:szCs w:val="22"/>
          <w:lang w:val="sr-Cyrl-CS"/>
        </w:rPr>
        <w:t>и</w:t>
      </w:r>
      <w:r w:rsidR="009A54FB" w:rsidRPr="00233A62">
        <w:rPr>
          <w:rFonts w:ascii="Arial" w:hAnsi="Arial" w:cs="Arial"/>
          <w:sz w:val="22"/>
          <w:szCs w:val="22"/>
          <w:lang w:val="sr-Cyrl-CS"/>
        </w:rPr>
        <w:t xml:space="preserve"> годишњи одмор</w:t>
      </w:r>
      <w:r w:rsidR="00423816">
        <w:rPr>
          <w:rFonts w:ascii="Arial" w:hAnsi="Arial" w:cs="Arial"/>
          <w:sz w:val="22"/>
          <w:szCs w:val="22"/>
          <w:lang w:val="sr-Cyrl-CS"/>
        </w:rPr>
        <w:t>и</w:t>
      </w:r>
      <w:r w:rsidR="009A54FB" w:rsidRPr="00233A62">
        <w:rPr>
          <w:rFonts w:ascii="Arial" w:hAnsi="Arial" w:cs="Arial"/>
          <w:sz w:val="22"/>
          <w:szCs w:val="22"/>
          <w:lang w:val="sr-Cyrl-CS"/>
        </w:rPr>
        <w:t xml:space="preserve"> ревизора, а обично у то време и запослени у субјекту р</w:t>
      </w:r>
      <w:r w:rsidR="00233A62" w:rsidRPr="00233A62">
        <w:rPr>
          <w:rFonts w:ascii="Arial" w:hAnsi="Arial" w:cs="Arial"/>
          <w:sz w:val="22"/>
          <w:szCs w:val="22"/>
          <w:lang w:val="sr-Cyrl-CS"/>
        </w:rPr>
        <w:t>евизије користе годишње</w:t>
      </w:r>
      <w:r w:rsidR="00B27704" w:rsidRPr="00233A62">
        <w:rPr>
          <w:rFonts w:ascii="Arial" w:hAnsi="Arial" w:cs="Arial"/>
          <w:sz w:val="22"/>
          <w:szCs w:val="22"/>
          <w:lang w:val="sr-Cyrl-CS"/>
        </w:rPr>
        <w:t xml:space="preserve"> одмор</w:t>
      </w:r>
      <w:r w:rsidR="00233A62" w:rsidRPr="00233A62">
        <w:rPr>
          <w:rFonts w:ascii="Arial" w:hAnsi="Arial" w:cs="Arial"/>
          <w:sz w:val="22"/>
          <w:szCs w:val="22"/>
          <w:lang w:val="sr-Cyrl-CS"/>
        </w:rPr>
        <w:t>е</w:t>
      </w:r>
      <w:r w:rsidR="00B27704" w:rsidRPr="00233A62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A54FB" w:rsidRPr="00233A62">
        <w:rPr>
          <w:rFonts w:ascii="Arial" w:hAnsi="Arial" w:cs="Arial"/>
          <w:sz w:val="22"/>
          <w:szCs w:val="22"/>
          <w:lang w:val="sr-Cyrl-CS"/>
        </w:rPr>
        <w:t xml:space="preserve">па </w:t>
      </w:r>
      <w:r w:rsidR="00423816">
        <w:rPr>
          <w:rFonts w:ascii="Arial" w:hAnsi="Arial" w:cs="Arial"/>
          <w:sz w:val="22"/>
          <w:szCs w:val="22"/>
          <w:lang w:val="sr-Cyrl-CS"/>
        </w:rPr>
        <w:t xml:space="preserve">би </w:t>
      </w:r>
      <w:r w:rsidR="00DB21FD" w:rsidRPr="00233A62">
        <w:rPr>
          <w:rFonts w:ascii="Arial" w:hAnsi="Arial" w:cs="Arial"/>
          <w:sz w:val="22"/>
          <w:szCs w:val="22"/>
          <w:lang w:val="sr-Cyrl-CS"/>
        </w:rPr>
        <w:t>с</w:t>
      </w:r>
      <w:r w:rsidR="00423816">
        <w:rPr>
          <w:rFonts w:ascii="Arial" w:hAnsi="Arial" w:cs="Arial"/>
          <w:sz w:val="22"/>
          <w:szCs w:val="22"/>
          <w:lang w:val="sr-Cyrl-CS"/>
        </w:rPr>
        <w:t>е са следећом ревизијом започело у јулу, а наставило</w:t>
      </w:r>
      <w:r w:rsidR="00DB21FD" w:rsidRPr="00233A62">
        <w:rPr>
          <w:rFonts w:ascii="Arial" w:hAnsi="Arial" w:cs="Arial"/>
          <w:sz w:val="22"/>
          <w:szCs w:val="22"/>
          <w:lang w:val="sr-Cyrl-CS"/>
        </w:rPr>
        <w:t xml:space="preserve"> у септембру</w:t>
      </w:r>
      <w:r w:rsidR="006E705F" w:rsidRPr="00233A62">
        <w:rPr>
          <w:rFonts w:ascii="Arial" w:hAnsi="Arial" w:cs="Arial"/>
          <w:sz w:val="22"/>
          <w:szCs w:val="22"/>
          <w:lang w:val="sr-Cyrl-CS"/>
        </w:rPr>
        <w:t>.</w:t>
      </w:r>
      <w:r w:rsidR="00C82B59" w:rsidRPr="00233A62">
        <w:rPr>
          <w:rFonts w:ascii="Arial" w:hAnsi="Arial" w:cs="Arial"/>
          <w:sz w:val="22"/>
          <w:szCs w:val="22"/>
          <w:lang w:val="sr-Cyrl-CS"/>
        </w:rPr>
        <w:t xml:space="preserve"> Рокови за</w:t>
      </w:r>
      <w:r w:rsidR="00423816">
        <w:rPr>
          <w:rFonts w:ascii="Arial" w:hAnsi="Arial" w:cs="Arial"/>
          <w:sz w:val="22"/>
          <w:szCs w:val="22"/>
          <w:lang w:val="sr-Cyrl-CS"/>
        </w:rPr>
        <w:t xml:space="preserve"> спровођење ревизија су следећи:</w:t>
      </w:r>
    </w:p>
    <w:p w:rsidR="00C82B59" w:rsidRPr="00233A62" w:rsidRDefault="00C82B59" w:rsidP="005A7771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DE7C5F" w:rsidRDefault="00DE7C5F" w:rsidP="005A7771">
      <w:pPr>
        <w:spacing w:before="10" w:after="1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DE7C5F">
        <w:rPr>
          <w:rFonts w:ascii="Arial" w:hAnsi="Arial" w:cs="Arial"/>
          <w:sz w:val="22"/>
          <w:szCs w:val="22"/>
          <w:lang w:val="sr-Cyrl-CS"/>
        </w:rPr>
        <w:t>У периоду од 01</w:t>
      </w:r>
      <w:r w:rsidR="00C82B59" w:rsidRPr="00DE7C5F">
        <w:rPr>
          <w:rFonts w:ascii="Arial" w:hAnsi="Arial" w:cs="Arial"/>
          <w:sz w:val="22"/>
          <w:szCs w:val="22"/>
          <w:lang w:val="sr-Cyrl-CS"/>
        </w:rPr>
        <w:t>.</w:t>
      </w:r>
      <w:r w:rsidR="00DB21FD" w:rsidRPr="00DE7C5F">
        <w:rPr>
          <w:rFonts w:ascii="Arial" w:hAnsi="Arial" w:cs="Arial"/>
          <w:sz w:val="22"/>
          <w:szCs w:val="22"/>
          <w:lang w:val="sr-Cyrl-CS"/>
        </w:rPr>
        <w:t xml:space="preserve"> јула</w:t>
      </w:r>
      <w:r w:rsidR="00C82B59" w:rsidRPr="00DE7C5F">
        <w:rPr>
          <w:rFonts w:ascii="Arial" w:hAnsi="Arial" w:cs="Arial"/>
          <w:sz w:val="22"/>
          <w:szCs w:val="22"/>
          <w:lang w:val="sr-Cyrl-CS"/>
        </w:rPr>
        <w:t xml:space="preserve"> до </w:t>
      </w:r>
      <w:r w:rsidRPr="00DE7C5F">
        <w:rPr>
          <w:rFonts w:ascii="Arial" w:hAnsi="Arial" w:cs="Arial"/>
          <w:sz w:val="22"/>
          <w:szCs w:val="22"/>
          <w:lang w:val="sr-Cyrl-CS"/>
        </w:rPr>
        <w:t>17</w:t>
      </w:r>
      <w:r w:rsidR="00C82B59" w:rsidRPr="00DE7C5F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DE7C5F">
        <w:rPr>
          <w:rFonts w:ascii="Arial" w:hAnsi="Arial" w:cs="Arial"/>
          <w:sz w:val="22"/>
          <w:szCs w:val="22"/>
          <w:lang w:val="sr-Cyrl-RS"/>
        </w:rPr>
        <w:t>октобра</w:t>
      </w:r>
      <w:r w:rsidRPr="00DE7C5F">
        <w:rPr>
          <w:rFonts w:ascii="Arial" w:hAnsi="Arial" w:cs="Arial"/>
          <w:sz w:val="22"/>
          <w:szCs w:val="22"/>
          <w:lang w:val="sr-Cyrl-CS"/>
        </w:rPr>
        <w:t xml:space="preserve"> би се обављале ревизије</w:t>
      </w:r>
      <w:r w:rsidR="00C82B59" w:rsidRPr="00DE7C5F">
        <w:rPr>
          <w:rFonts w:ascii="Arial" w:hAnsi="Arial" w:cs="Arial"/>
          <w:sz w:val="22"/>
          <w:szCs w:val="22"/>
          <w:lang w:val="sr-Cyrl-CS"/>
        </w:rPr>
        <w:t xml:space="preserve"> од стране</w:t>
      </w:r>
      <w:r w:rsidRPr="00DE7C5F">
        <w:rPr>
          <w:rFonts w:ascii="Arial" w:hAnsi="Arial" w:cs="Arial"/>
          <w:sz w:val="22"/>
          <w:szCs w:val="22"/>
          <w:lang w:val="sr-Cyrl-CS"/>
        </w:rPr>
        <w:t xml:space="preserve"> два  ревизорска</w:t>
      </w:r>
      <w:r w:rsidR="00DD0E81" w:rsidRPr="00DE7C5F">
        <w:rPr>
          <w:rFonts w:ascii="Arial" w:hAnsi="Arial" w:cs="Arial"/>
          <w:sz w:val="22"/>
          <w:szCs w:val="22"/>
          <w:lang w:val="sr-Cyrl-CS"/>
        </w:rPr>
        <w:t xml:space="preserve"> тим</w:t>
      </w:r>
      <w:r w:rsidR="006E705F" w:rsidRPr="00DE7C5F">
        <w:rPr>
          <w:rFonts w:ascii="Arial" w:hAnsi="Arial" w:cs="Arial"/>
          <w:sz w:val="22"/>
          <w:szCs w:val="22"/>
          <w:lang w:val="sr-Cyrl-CS"/>
        </w:rPr>
        <w:t>а</w:t>
      </w:r>
      <w:r w:rsidR="00423816" w:rsidRPr="00423816">
        <w:rPr>
          <w:rFonts w:ascii="Arial" w:hAnsi="Arial" w:cs="Arial"/>
          <w:sz w:val="22"/>
          <w:szCs w:val="22"/>
          <w:lang w:val="sr-Cyrl-CS"/>
        </w:rPr>
        <w:t xml:space="preserve"> и то код корисника буџетских средстава:</w:t>
      </w:r>
      <w:r w:rsidR="00423816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DE7C5F" w:rsidRPr="000A7C30" w:rsidRDefault="00DE7C5F" w:rsidP="005A7771">
      <w:pPr>
        <w:spacing w:before="10" w:after="10"/>
        <w:ind w:firstLine="709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DE7C5F" w:rsidRPr="00DE7C5F" w:rsidRDefault="00DE7C5F" w:rsidP="00DE7C5F">
      <w:pPr>
        <w:pStyle w:val="Pasussalistom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DE7C5F">
        <w:rPr>
          <w:rFonts w:ascii="Arial" w:hAnsi="Arial" w:cs="Arial"/>
          <w:color w:val="000000" w:themeColor="text1"/>
          <w:sz w:val="22"/>
          <w:szCs w:val="22"/>
          <w:lang w:val="sr-Cyrl-CS"/>
        </w:rPr>
        <w:t>Специјална болница за реуматске болести и</w:t>
      </w:r>
    </w:p>
    <w:p w:rsidR="00DE7C5F" w:rsidRPr="00DE7C5F" w:rsidRDefault="00DE7C5F" w:rsidP="00DE7C5F">
      <w:pPr>
        <w:pStyle w:val="Pasussalistom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CS"/>
        </w:rPr>
        <w:t>Завод за здравствену заштиту радника.</w:t>
      </w:r>
    </w:p>
    <w:p w:rsidR="00801C4C" w:rsidRPr="000A7C30" w:rsidRDefault="00801C4C" w:rsidP="005A7771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DD0E81" w:rsidRPr="000A7C30" w:rsidRDefault="00DD0E81" w:rsidP="005A7771">
      <w:pPr>
        <w:spacing w:before="10" w:after="10"/>
        <w:ind w:left="709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0A7C30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</w:p>
    <w:p w:rsidR="00DE7C5F" w:rsidRDefault="00801C4C" w:rsidP="005A7771">
      <w:pPr>
        <w:spacing w:before="10" w:after="10"/>
        <w:jc w:val="both"/>
        <w:rPr>
          <w:rFonts w:ascii="Arial" w:hAnsi="Arial" w:cs="Arial"/>
          <w:sz w:val="22"/>
          <w:szCs w:val="22"/>
          <w:lang w:val="sr-Cyrl-CS"/>
        </w:rPr>
      </w:pPr>
      <w:r w:rsidRPr="00DE7C5F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DE7C5F" w:rsidRPr="00DE7C5F">
        <w:rPr>
          <w:rFonts w:ascii="Arial" w:hAnsi="Arial" w:cs="Arial"/>
          <w:sz w:val="22"/>
          <w:szCs w:val="22"/>
          <w:lang w:val="sr-Cyrl-CS"/>
        </w:rPr>
        <w:t>У периоду од 2</w:t>
      </w:r>
      <w:r w:rsidR="006E705F" w:rsidRPr="00DE7C5F">
        <w:rPr>
          <w:rFonts w:ascii="Arial" w:hAnsi="Arial" w:cs="Arial"/>
          <w:sz w:val="22"/>
          <w:szCs w:val="22"/>
          <w:lang w:val="sr-Cyrl-CS"/>
        </w:rPr>
        <w:t>1</w:t>
      </w:r>
      <w:r w:rsidR="00C82B59" w:rsidRPr="00DE7C5F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DB21FD" w:rsidRPr="00DE7C5F">
        <w:rPr>
          <w:rFonts w:ascii="Arial" w:hAnsi="Arial" w:cs="Arial"/>
          <w:sz w:val="22"/>
          <w:szCs w:val="22"/>
          <w:lang w:val="sr-Cyrl-CS"/>
        </w:rPr>
        <w:t>октобра</w:t>
      </w:r>
      <w:r w:rsidR="00C82B59" w:rsidRPr="00DE7C5F">
        <w:rPr>
          <w:rFonts w:ascii="Arial" w:hAnsi="Arial" w:cs="Arial"/>
          <w:sz w:val="22"/>
          <w:szCs w:val="22"/>
          <w:lang w:val="sr-Cyrl-CS"/>
        </w:rPr>
        <w:t xml:space="preserve"> до </w:t>
      </w:r>
      <w:r w:rsidR="00DE7C5F" w:rsidRPr="00DE7C5F">
        <w:rPr>
          <w:rFonts w:ascii="Arial" w:hAnsi="Arial" w:cs="Arial"/>
          <w:sz w:val="22"/>
          <w:szCs w:val="22"/>
          <w:lang w:val="sr-Cyrl-CS"/>
        </w:rPr>
        <w:t>27</w:t>
      </w:r>
      <w:r w:rsidR="00C82B59" w:rsidRPr="00DE7C5F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6E705F" w:rsidRPr="00DE7C5F">
        <w:rPr>
          <w:rFonts w:ascii="Arial" w:hAnsi="Arial" w:cs="Arial"/>
          <w:sz w:val="22"/>
          <w:szCs w:val="22"/>
          <w:lang w:val="sr-Cyrl-CS"/>
        </w:rPr>
        <w:t>децембра</w:t>
      </w:r>
      <w:r w:rsidR="00C82B59" w:rsidRPr="00DE7C5F">
        <w:rPr>
          <w:rFonts w:ascii="Arial" w:hAnsi="Arial" w:cs="Arial"/>
          <w:sz w:val="22"/>
          <w:szCs w:val="22"/>
          <w:lang w:val="sr-Cyrl-CS"/>
        </w:rPr>
        <w:t xml:space="preserve"> обављала би се ревизија </w:t>
      </w:r>
      <w:r w:rsidR="002E0BDA" w:rsidRPr="00DE7C5F">
        <w:rPr>
          <w:rFonts w:ascii="Arial" w:hAnsi="Arial" w:cs="Arial"/>
          <w:sz w:val="22"/>
          <w:szCs w:val="22"/>
          <w:lang w:val="sr-Cyrl-CS"/>
        </w:rPr>
        <w:t>такође од стране</w:t>
      </w:r>
      <w:r w:rsidR="00DE7C5F" w:rsidRPr="00DE7C5F">
        <w:rPr>
          <w:rFonts w:ascii="Arial" w:hAnsi="Arial" w:cs="Arial"/>
          <w:sz w:val="22"/>
          <w:szCs w:val="22"/>
          <w:lang w:val="sr-Cyrl-CS"/>
        </w:rPr>
        <w:t xml:space="preserve"> два ревизорска</w:t>
      </w:r>
      <w:r w:rsidR="00423816">
        <w:rPr>
          <w:rFonts w:ascii="Arial" w:hAnsi="Arial" w:cs="Arial"/>
          <w:sz w:val="22"/>
          <w:szCs w:val="22"/>
          <w:lang w:val="sr-Cyrl-CS"/>
        </w:rPr>
        <w:t xml:space="preserve"> тима, </w:t>
      </w:r>
      <w:r w:rsidR="00423816" w:rsidRPr="00423816">
        <w:rPr>
          <w:rFonts w:ascii="Arial" w:hAnsi="Arial" w:cs="Arial"/>
          <w:sz w:val="22"/>
          <w:szCs w:val="22"/>
          <w:lang w:val="sr-Cyrl-CS"/>
        </w:rPr>
        <w:t>и то код корисника буџетских средстава:</w:t>
      </w:r>
    </w:p>
    <w:p w:rsidR="00423816" w:rsidRPr="000A7C30" w:rsidRDefault="00423816" w:rsidP="005A7771">
      <w:pPr>
        <w:spacing w:before="10" w:after="1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DE7C5F" w:rsidRPr="00DE7C5F" w:rsidRDefault="00DE7C5F" w:rsidP="00DE7C5F">
      <w:pPr>
        <w:pStyle w:val="Pasussalistom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DE7C5F">
        <w:rPr>
          <w:rFonts w:ascii="Arial" w:hAnsi="Arial" w:cs="Arial"/>
          <w:color w:val="000000" w:themeColor="text1"/>
          <w:sz w:val="22"/>
          <w:szCs w:val="22"/>
          <w:lang w:val="sr-Cyrl-CS"/>
        </w:rPr>
        <w:t>Месна заједница „Бошко Буха“</w:t>
      </w:r>
      <w:r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DE7C5F">
        <w:rPr>
          <w:rFonts w:ascii="Arial" w:hAnsi="Arial" w:cs="Arial"/>
          <w:color w:val="000000" w:themeColor="text1"/>
          <w:sz w:val="22"/>
          <w:szCs w:val="22"/>
          <w:lang w:val="sr-Cyrl-CS"/>
        </w:rPr>
        <w:t>и</w:t>
      </w:r>
    </w:p>
    <w:p w:rsidR="00DE7C5F" w:rsidRPr="00DE7C5F" w:rsidRDefault="00DE7C5F" w:rsidP="00DE7C5F">
      <w:pPr>
        <w:pStyle w:val="Pasussalistom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CS"/>
        </w:rPr>
        <w:t>Месна заједница „Острво“.</w:t>
      </w:r>
    </w:p>
    <w:p w:rsidR="00A62C55" w:rsidRPr="000A7C30" w:rsidRDefault="00A62C55" w:rsidP="00D276CA">
      <w:pPr>
        <w:ind w:left="284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82B59" w:rsidRPr="000A7C30" w:rsidRDefault="002E0BDA" w:rsidP="00A62C55">
      <w:pPr>
        <w:pStyle w:val="Pasussalistom"/>
        <w:ind w:left="126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0A7C30">
        <w:rPr>
          <w:rFonts w:ascii="Arial" w:hAnsi="Arial" w:cs="Arial"/>
          <w:color w:val="FF0000"/>
          <w:sz w:val="22"/>
          <w:szCs w:val="22"/>
          <w:lang w:val="sr-Cyrl-CS"/>
        </w:rPr>
        <w:t xml:space="preserve">            </w:t>
      </w:r>
    </w:p>
    <w:p w:rsidR="00C82B59" w:rsidRPr="00DE7C5F" w:rsidRDefault="002E0BDA" w:rsidP="005A777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7C5F"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C82B59" w:rsidRPr="00DE7C5F">
        <w:rPr>
          <w:rFonts w:ascii="Arial" w:hAnsi="Arial" w:cs="Arial"/>
          <w:sz w:val="22"/>
          <w:szCs w:val="22"/>
          <w:lang w:val="sr-Cyrl-CS"/>
        </w:rPr>
        <w:t>Рокови за ревизије су планирани тако да су могућа мања одступања која не би утицала на извршење плана. Периоди у којима се преклапају ревизије појединих система су могуће из разлога што након сачињавања нацрта извештаја о ревизији, оставља се одређени рок за примедбе и усаглашавање ставова са руководством где је урађена ревизија.</w:t>
      </w:r>
    </w:p>
    <w:p w:rsidR="00C82B59" w:rsidRPr="000A7C30" w:rsidRDefault="00C82B59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D276CA" w:rsidRPr="000A7C30" w:rsidRDefault="00D276CA" w:rsidP="005A7771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C82B59" w:rsidRPr="00DE7C5F" w:rsidRDefault="005A7771" w:rsidP="005A7771">
      <w:pPr>
        <w:ind w:firstLine="709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E7C5F">
        <w:rPr>
          <w:rFonts w:ascii="Arial" w:hAnsi="Arial" w:cs="Arial"/>
          <w:b/>
          <w:sz w:val="22"/>
          <w:szCs w:val="22"/>
          <w:lang w:val="sr-Cyrl-CS"/>
        </w:rPr>
        <w:t xml:space="preserve">5. </w:t>
      </w:r>
      <w:r w:rsidR="00C82B59" w:rsidRPr="00DE7C5F">
        <w:rPr>
          <w:rFonts w:ascii="Arial" w:hAnsi="Arial" w:cs="Arial"/>
          <w:b/>
          <w:sz w:val="22"/>
          <w:szCs w:val="22"/>
          <w:lang w:val="sr-Cyrl-CS"/>
        </w:rPr>
        <w:t>Стручно усавршавање</w:t>
      </w:r>
    </w:p>
    <w:p w:rsidR="00C82B59" w:rsidRPr="000A7C30" w:rsidRDefault="00C82B59" w:rsidP="005A7771">
      <w:pPr>
        <w:ind w:left="720"/>
        <w:jc w:val="both"/>
        <w:rPr>
          <w:rFonts w:ascii="Arial" w:hAnsi="Arial" w:cs="Arial"/>
          <w:b/>
          <w:color w:val="FF0000"/>
          <w:sz w:val="22"/>
          <w:szCs w:val="22"/>
          <w:lang w:val="sr-Latn-RS"/>
        </w:rPr>
      </w:pPr>
    </w:p>
    <w:p w:rsidR="00D276CA" w:rsidRPr="000A7C30" w:rsidRDefault="00D276CA" w:rsidP="005A7771">
      <w:pPr>
        <w:ind w:left="720"/>
        <w:jc w:val="both"/>
        <w:rPr>
          <w:rFonts w:ascii="Arial" w:hAnsi="Arial" w:cs="Arial"/>
          <w:b/>
          <w:color w:val="FF0000"/>
          <w:sz w:val="22"/>
          <w:szCs w:val="22"/>
          <w:lang w:val="sr-Latn-RS"/>
        </w:rPr>
      </w:pPr>
    </w:p>
    <w:p w:rsidR="00C82B59" w:rsidRPr="00312711" w:rsidRDefault="00C82B59" w:rsidP="005A7771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 w:rsidRPr="00312711">
        <w:rPr>
          <w:rFonts w:ascii="Arial" w:hAnsi="Arial" w:cs="Arial"/>
          <w:color w:val="000000" w:themeColor="text1"/>
          <w:sz w:val="22"/>
          <w:szCs w:val="22"/>
          <w:lang w:val="sr-Cyrl-CS"/>
        </w:rPr>
        <w:t>Током 201</w:t>
      </w:r>
      <w:r w:rsidR="00312711" w:rsidRPr="00312711">
        <w:rPr>
          <w:rFonts w:ascii="Arial" w:hAnsi="Arial" w:cs="Arial"/>
          <w:color w:val="000000" w:themeColor="text1"/>
          <w:sz w:val="22"/>
          <w:szCs w:val="22"/>
          <w:lang w:val="sr-Cyrl-CS"/>
        </w:rPr>
        <w:t>9</w:t>
      </w:r>
      <w:r w:rsidRPr="00312711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. године обезбедиће се сви потребни услови за стручно усавршавање интерних ревизора и то присуствовањем организованим семинарима, тако и обезбеђивањем потребне литературе. </w:t>
      </w:r>
    </w:p>
    <w:p w:rsidR="00A9223E" w:rsidRPr="00312711" w:rsidRDefault="00A9223E" w:rsidP="005A7771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A9223E" w:rsidRPr="00312711" w:rsidRDefault="00A9223E" w:rsidP="00A9223E">
      <w:pPr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312711">
        <w:rPr>
          <w:rFonts w:ascii="Arial" w:hAnsi="Arial" w:cs="Arial"/>
          <w:color w:val="000000" w:themeColor="text1"/>
          <w:sz w:val="22"/>
          <w:szCs w:val="22"/>
          <w:lang w:val="sr-Cyrl-RS"/>
        </w:rPr>
        <w:t>У складу с стандардом 1230</w:t>
      </w:r>
      <w:r w:rsidR="00E71873" w:rsidRPr="00312711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 w:rsidRPr="00312711">
        <w:rPr>
          <w:rFonts w:ascii="Arial" w:hAnsi="Arial" w:cs="Arial"/>
          <w:color w:val="000000" w:themeColor="text1"/>
          <w:sz w:val="22"/>
          <w:szCs w:val="22"/>
          <w:lang w:val="sr-Cyrl-RS"/>
        </w:rPr>
        <w:t>- Континуирано професионално образовање, којим се дефинише: „Интерни ревизори су дужни да унапређују своје знање, вештине и остале способности кроз континуирано професионално усавршавање“, што указује да саставни део стандарда професионалне праксе ревизије је континуирано професионално усавршавање. Институција је у обавези да интерним ревизорима обезбеди присуствовање континуираној едукацији.</w:t>
      </w:r>
    </w:p>
    <w:p w:rsidR="00A9223E" w:rsidRPr="00312711" w:rsidRDefault="00A9223E" w:rsidP="00A9223E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9223E" w:rsidRPr="00312711" w:rsidRDefault="00A9223E" w:rsidP="00A9223E">
      <w:pPr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312711">
        <w:rPr>
          <w:rFonts w:ascii="Arial" w:hAnsi="Arial" w:cs="Arial"/>
          <w:color w:val="000000" w:themeColor="text1"/>
          <w:sz w:val="22"/>
          <w:szCs w:val="22"/>
          <w:lang w:val="sr-Cyrl-RS"/>
        </w:rPr>
        <w:t>Шеф Службе за интерну ревизију Града Новог Сада је утврдила и предлаже следећа подручја обуке ревизора:</w:t>
      </w:r>
    </w:p>
    <w:p w:rsidR="00A9223E" w:rsidRPr="00312711" w:rsidRDefault="00A9223E" w:rsidP="00A9223E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9223E" w:rsidRPr="000A7C30" w:rsidRDefault="00A9223E" w:rsidP="00A9223E">
      <w:pPr>
        <w:contextualSpacing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0A7C30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</w:p>
    <w:tbl>
      <w:tblPr>
        <w:tblStyle w:val="Svetlosenenjenaglaavanje4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E4043" w:rsidRPr="005E4043" w:rsidTr="00BD5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ПОДРУЧЈЕ ОБУКЕ РЕВИЗОРА</w:t>
            </w:r>
          </w:p>
        </w:tc>
        <w:tc>
          <w:tcPr>
            <w:tcW w:w="4644" w:type="dxa"/>
          </w:tcPr>
          <w:p w:rsidR="00A9223E" w:rsidRPr="005E4043" w:rsidRDefault="00A9223E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ПЕРИОД </w:t>
            </w:r>
          </w:p>
          <w:p w:rsidR="00A9223E" w:rsidRPr="005E4043" w:rsidRDefault="005E4043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01.01.2019.-31.12.2019</w:t>
            </w:r>
            <w:r w:rsidR="00A9223E"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</w:tr>
      <w:tr w:rsidR="005E4043" w:rsidRPr="005E404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Искуство у вршењу ревизије</w:t>
            </w:r>
          </w:p>
        </w:tc>
        <w:tc>
          <w:tcPr>
            <w:tcW w:w="4644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Област-планирање интерне ревизије и примена Међународних стандарда интерне ревизије</w:t>
            </w:r>
          </w:p>
        </w:tc>
      </w:tr>
      <w:tr w:rsidR="005E4043" w:rsidRPr="005E404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Технике интерне ревизије</w:t>
            </w:r>
          </w:p>
        </w:tc>
        <w:tc>
          <w:tcPr>
            <w:tcW w:w="4644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Усаглашавање, развој и примена нових техника интерне ревизије</w:t>
            </w:r>
          </w:p>
        </w:tc>
      </w:tr>
      <w:tr w:rsidR="005E4043" w:rsidRPr="005E404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Управљање ризиком-интерне контроле</w:t>
            </w:r>
          </w:p>
        </w:tc>
        <w:tc>
          <w:tcPr>
            <w:tcW w:w="4644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Област-Модели управљања ризиком у јавном сектору</w:t>
            </w:r>
          </w:p>
        </w:tc>
      </w:tr>
      <w:tr w:rsidR="005E4043" w:rsidRPr="005E404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Комуникацијске способности</w:t>
            </w:r>
          </w:p>
        </w:tc>
        <w:tc>
          <w:tcPr>
            <w:tcW w:w="4644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Развој ревизорске комуникације</w:t>
            </w:r>
          </w:p>
        </w:tc>
      </w:tr>
      <w:tr w:rsidR="005E4043" w:rsidRPr="005E404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Систем јавних набавки</w:t>
            </w:r>
          </w:p>
        </w:tc>
        <w:tc>
          <w:tcPr>
            <w:tcW w:w="4644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Област-праћење реализације уговора</w:t>
            </w:r>
          </w:p>
        </w:tc>
      </w:tr>
      <w:tr w:rsidR="005E4043" w:rsidRPr="005E404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Буџетирање</w:t>
            </w:r>
          </w:p>
        </w:tc>
        <w:tc>
          <w:tcPr>
            <w:tcW w:w="4644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Област-израда буџета организација у јавном сектору</w:t>
            </w:r>
          </w:p>
        </w:tc>
      </w:tr>
      <w:tr w:rsidR="005E4043" w:rsidRPr="005E404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Концепт управљања у државном сектору</w:t>
            </w:r>
          </w:p>
        </w:tc>
        <w:tc>
          <w:tcPr>
            <w:tcW w:w="4644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Обука-Управљање јавним финансијама</w:t>
            </w:r>
          </w:p>
        </w:tc>
      </w:tr>
      <w:tr w:rsidR="005E4043" w:rsidRPr="005E404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5E4043" w:rsidRDefault="000A7C30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Конференције</w:t>
            </w:r>
          </w:p>
        </w:tc>
        <w:tc>
          <w:tcPr>
            <w:tcW w:w="4644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  <w:tr w:rsidR="005E4043" w:rsidRPr="005E404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4644" w:type="dxa"/>
          </w:tcPr>
          <w:p w:rsidR="00A9223E" w:rsidRPr="005E4043" w:rsidRDefault="00A9223E" w:rsidP="00BD51A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</w:tbl>
    <w:p w:rsidR="00A9223E" w:rsidRPr="000A7C30" w:rsidRDefault="00A9223E" w:rsidP="00A9223E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5E4043" w:rsidRDefault="005E4043" w:rsidP="00CA55A7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A9223E" w:rsidRDefault="00A9223E" w:rsidP="00CA55A7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97166A">
        <w:rPr>
          <w:rFonts w:ascii="Arial" w:hAnsi="Arial" w:cs="Arial"/>
          <w:sz w:val="22"/>
          <w:szCs w:val="22"/>
          <w:lang w:val="sr-Cyrl-RS"/>
        </w:rPr>
        <w:t xml:space="preserve">На </w:t>
      </w:r>
      <w:r w:rsidR="00423816">
        <w:rPr>
          <w:rFonts w:ascii="Arial" w:hAnsi="Arial" w:cs="Arial"/>
          <w:sz w:val="22"/>
          <w:szCs w:val="22"/>
          <w:lang w:val="sr-Cyrl-RS"/>
        </w:rPr>
        <w:t>основу горе наведеног а у складу</w:t>
      </w:r>
      <w:r w:rsidRPr="0097166A">
        <w:rPr>
          <w:rFonts w:ascii="Arial" w:hAnsi="Arial" w:cs="Arial"/>
          <w:sz w:val="22"/>
          <w:szCs w:val="22"/>
          <w:lang w:val="sr-Cyrl-RS"/>
        </w:rPr>
        <w:t xml:space="preserve"> са Стратешким планом Службе за интерну ревизију Гр</w:t>
      </w:r>
      <w:r w:rsidR="00CA55A7" w:rsidRPr="0097166A">
        <w:rPr>
          <w:rFonts w:ascii="Arial" w:hAnsi="Arial" w:cs="Arial"/>
          <w:sz w:val="22"/>
          <w:szCs w:val="22"/>
          <w:lang w:val="sr-Cyrl-RS"/>
        </w:rPr>
        <w:t>ада Новог Сада за период 2018. д</w:t>
      </w:r>
      <w:r w:rsidRPr="0097166A">
        <w:rPr>
          <w:rFonts w:ascii="Arial" w:hAnsi="Arial" w:cs="Arial"/>
          <w:sz w:val="22"/>
          <w:szCs w:val="22"/>
          <w:lang w:val="sr-Cyrl-RS"/>
        </w:rPr>
        <w:t xml:space="preserve">о 2020. године, број </w:t>
      </w:r>
      <w:r w:rsidRPr="0097166A">
        <w:rPr>
          <w:rFonts w:ascii="Arial" w:hAnsi="Arial" w:cs="Arial"/>
          <w:sz w:val="22"/>
          <w:szCs w:val="22"/>
          <w:lang w:val="sr-Latn-CS" w:eastAsia="sr-Latn-CS"/>
        </w:rPr>
        <w:t>XXIII</w:t>
      </w:r>
      <w:r w:rsidRPr="0097166A">
        <w:rPr>
          <w:rFonts w:ascii="Arial" w:hAnsi="Arial" w:cs="Arial"/>
          <w:sz w:val="22"/>
          <w:szCs w:val="22"/>
          <w:lang w:val="sr-Cyrl-CS" w:eastAsia="sr-Latn-CS"/>
        </w:rPr>
        <w:t>-47-</w:t>
      </w:r>
      <w:r w:rsidRPr="0097166A">
        <w:rPr>
          <w:rFonts w:ascii="Arial" w:hAnsi="Arial" w:cs="Arial"/>
          <w:sz w:val="22"/>
          <w:szCs w:val="22"/>
          <w:lang w:val="sr-Latn-RS" w:eastAsia="sr-Latn-CS"/>
        </w:rPr>
        <w:t>3/2017-</w:t>
      </w:r>
      <w:r w:rsidRPr="0097166A">
        <w:rPr>
          <w:rFonts w:ascii="Arial" w:hAnsi="Arial" w:cs="Arial"/>
          <w:sz w:val="22"/>
          <w:szCs w:val="22"/>
          <w:lang w:val="sr-Cyrl-RS" w:eastAsia="sr-Latn-CS"/>
        </w:rPr>
        <w:t>213</w:t>
      </w:r>
      <w:r w:rsidR="000A7C30" w:rsidRPr="0097166A">
        <w:rPr>
          <w:rFonts w:ascii="Arial" w:hAnsi="Arial" w:cs="Arial"/>
          <w:sz w:val="22"/>
          <w:szCs w:val="22"/>
          <w:lang w:val="sr-Cyrl-RS" w:eastAsia="sr-Latn-CS"/>
        </w:rPr>
        <w:t xml:space="preserve"> од 13. д</w:t>
      </w:r>
      <w:r w:rsidR="00CA55A7" w:rsidRPr="0097166A">
        <w:rPr>
          <w:rFonts w:ascii="Arial" w:hAnsi="Arial" w:cs="Arial"/>
          <w:sz w:val="22"/>
          <w:szCs w:val="22"/>
          <w:lang w:val="sr-Cyrl-RS" w:eastAsia="sr-Latn-CS"/>
        </w:rPr>
        <w:t xml:space="preserve">ецембра </w:t>
      </w:r>
      <w:r w:rsidR="00CA55A7" w:rsidRPr="0097166A">
        <w:rPr>
          <w:rFonts w:ascii="Arial" w:hAnsi="Arial" w:cs="Arial"/>
          <w:sz w:val="22"/>
          <w:szCs w:val="22"/>
          <w:lang w:val="sr-Cyrl-RS"/>
        </w:rPr>
        <w:t>2017. г</w:t>
      </w:r>
      <w:r w:rsidRPr="0097166A">
        <w:rPr>
          <w:rFonts w:ascii="Arial" w:hAnsi="Arial" w:cs="Arial"/>
          <w:sz w:val="22"/>
          <w:szCs w:val="22"/>
          <w:lang w:val="sr-Cyrl-RS"/>
        </w:rPr>
        <w:t xml:space="preserve">одине и одобрених средстава за Услуге образовања и усавршавања запослених у Финансијском плану Службе за интерну ревизију Града Новог Сада, шеф Службе за интерну ревизију Града Новог Сада утврдила је следећи План континуиране обуке </w:t>
      </w:r>
      <w:r w:rsidR="000A7C30" w:rsidRPr="0097166A">
        <w:rPr>
          <w:rFonts w:ascii="Arial" w:hAnsi="Arial" w:cs="Arial"/>
          <w:sz w:val="22"/>
          <w:szCs w:val="22"/>
          <w:lang w:val="sr-Cyrl-RS"/>
        </w:rPr>
        <w:t>за 2019</w:t>
      </w:r>
      <w:r w:rsidRPr="0097166A">
        <w:rPr>
          <w:rFonts w:ascii="Arial" w:hAnsi="Arial" w:cs="Arial"/>
          <w:sz w:val="22"/>
          <w:szCs w:val="22"/>
          <w:lang w:val="sr-Cyrl-RS"/>
        </w:rPr>
        <w:t>. годину:</w:t>
      </w:r>
    </w:p>
    <w:p w:rsidR="005E4043" w:rsidRPr="0097166A" w:rsidRDefault="005E4043" w:rsidP="00CA55A7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A9223E" w:rsidRPr="000A7C30" w:rsidRDefault="00A9223E" w:rsidP="00A9223E">
      <w:pPr>
        <w:contextualSpacing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tbl>
      <w:tblPr>
        <w:tblStyle w:val="Svetlosenenjenaglaavanje4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E4043" w:rsidRPr="005E4043" w:rsidTr="00BD5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2322" w:type="dxa"/>
          </w:tcPr>
          <w:p w:rsidR="00A9223E" w:rsidRPr="005E4043" w:rsidRDefault="00A9223E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Назив обуке и организација</w:t>
            </w:r>
          </w:p>
        </w:tc>
        <w:tc>
          <w:tcPr>
            <w:tcW w:w="2322" w:type="dxa"/>
          </w:tcPr>
          <w:p w:rsidR="00A9223E" w:rsidRPr="005E4043" w:rsidRDefault="00A9223E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Датум обуке</w:t>
            </w:r>
          </w:p>
        </w:tc>
        <w:tc>
          <w:tcPr>
            <w:tcW w:w="2322" w:type="dxa"/>
          </w:tcPr>
          <w:p w:rsidR="00A9223E" w:rsidRPr="005E4043" w:rsidRDefault="00A9223E" w:rsidP="00BD51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Напомена</w:t>
            </w:r>
          </w:p>
        </w:tc>
      </w:tr>
      <w:tr w:rsidR="005E4043" w:rsidRPr="005E404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Међународна конференција интерних ревизора- Удружење интерних ревизора Србије</w:t>
            </w:r>
          </w:p>
        </w:tc>
        <w:tc>
          <w:tcPr>
            <w:tcW w:w="2322" w:type="dxa"/>
          </w:tcPr>
          <w:p w:rsidR="00A9223E" w:rsidRPr="005E4043" w:rsidRDefault="005E4043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Мај 2019</w:t>
            </w:r>
            <w:r w:rsidR="00A9223E"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На Конференцији су предавачи </w:t>
            </w:r>
            <w:r w:rsidR="00CA55A7"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и </w:t>
            </w: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еминентни стучњаци из Србије и Европе</w:t>
            </w:r>
          </w:p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  <w:tr w:rsidR="005E4043" w:rsidRPr="005E404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322" w:type="dxa"/>
          </w:tcPr>
          <w:p w:rsidR="00A9223E" w:rsidRPr="005E4043" w:rsidRDefault="00423816" w:rsidP="004238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Обуке које спроводи Минист</w:t>
            </w:r>
            <w:r w:rsidR="00A9223E"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арство финансија – Централна јединица за хармонизацију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Контину</w:t>
            </w:r>
            <w:r w:rsidR="005E4043"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ирано у складу са позивом у 2019</w:t>
            </w: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Интерни ревизори су у обавези да присуствују бесплатним обукама које организује и спроводи ЦЈХ</w:t>
            </w:r>
          </w:p>
        </w:tc>
      </w:tr>
      <w:tr w:rsidR="005E4043" w:rsidRPr="005E404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Обуке које спроводи Државна ревизорска институција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Контину</w:t>
            </w:r>
            <w:r w:rsidR="005E4043"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ирано у складу са позивом у 2019</w:t>
            </w: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Семинари, радионице, или конференције које организује ДРИ су бесплатне</w:t>
            </w:r>
          </w:p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  <w:tr w:rsidR="005E4043" w:rsidRPr="005E404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Обуке и семинари које организује Удружење „Интерни ревизор“ Ужице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Контину</w:t>
            </w:r>
            <w:r w:rsidR="005E4043"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ирано у складу са позивом у 2019</w:t>
            </w: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Присуство семинарима и радионицама које су битне за континуирано усавршавање интерних ревизора у јавном сектору</w:t>
            </w:r>
          </w:p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  <w:tr w:rsidR="005E4043" w:rsidRPr="005E404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Семинари, обуке, радионице и панели које организује Удружење интерних ревизора Србије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Контину</w:t>
            </w:r>
            <w:r w:rsidR="005E4043"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ирано у складу са позивом у 2019</w:t>
            </w: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битним за усавршавање интерних ревизора у локалним самоуправама</w:t>
            </w:r>
          </w:p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  <w:tr w:rsidR="005E4043" w:rsidRPr="005E404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Семинари, радионице и састанци које организује (СКГО) који се односи на примену прописа актуелних за спровођење </w:t>
            </w: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lastRenderedPageBreak/>
              <w:t>ревизија система</w:t>
            </w:r>
          </w:p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lastRenderedPageBreak/>
              <w:t xml:space="preserve">У складу са позивима и потребама </w:t>
            </w:r>
            <w:r w:rsidR="005E4043"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2019</w:t>
            </w: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Квалитетнији рад интерних ревизора у конкретном спровођењу ревизија система планираних у Годишњем плану за 2018. годину</w:t>
            </w:r>
          </w:p>
        </w:tc>
      </w:tr>
      <w:tr w:rsidR="005E4043" w:rsidRPr="005E404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lastRenderedPageBreak/>
              <w:t>7.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Семинари и радионице које организују Комора овлашћених ревизора и Савез рачуновођа и ревизора Србије</w:t>
            </w:r>
          </w:p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У складу са </w:t>
            </w:r>
            <w:r w:rsidR="005E4043"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позивима и потребама у 2019</w:t>
            </w: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 интерних ревизора</w:t>
            </w:r>
          </w:p>
        </w:tc>
      </w:tr>
      <w:tr w:rsidR="005E4043" w:rsidRPr="005E404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Семинари и радионице које о</w:t>
            </w:r>
            <w:r w:rsidR="00CA55A7"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рганизују Савез удружења правник</w:t>
            </w: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а Србије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склад</w:t>
            </w:r>
            <w:r w:rsidR="005E4043"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са позивима и потребама у 2019</w:t>
            </w: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  <w:tr w:rsidR="005E4043" w:rsidRPr="005E404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Семинари и радионице које организују Европске организације врховних ревизорских институција (ЕУРОСАИ) и Европске конфедерације института интерних ревизора (ЕЦИИА) </w:t>
            </w:r>
          </w:p>
          <w:p w:rsidR="00733A15" w:rsidRPr="005E4043" w:rsidRDefault="00733A15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322" w:type="dxa"/>
          </w:tcPr>
          <w:p w:rsidR="00A9223E" w:rsidRPr="005E4043" w:rsidRDefault="00A9223E" w:rsidP="00CA55A7">
            <w:pPr>
              <w:ind w:left="-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У складу са </w:t>
            </w:r>
            <w:r w:rsidR="005E4043"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позивима и потребама у 2019</w:t>
            </w: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Унапређење рада Службе у погледу сагледавања међународних методологија рада интерне ревизије и могућн</w:t>
            </w:r>
            <w:r w:rsidR="00CA55A7"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ости имплементирања у постојећи </w:t>
            </w: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систем ради унапређења</w:t>
            </w:r>
          </w:p>
        </w:tc>
      </w:tr>
      <w:tr w:rsidR="005E4043" w:rsidRPr="005E404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Семинари и радионице које организују Привредни саветник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склад</w:t>
            </w:r>
            <w:r w:rsidR="005E4043"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са позивима и потребама у 2019</w:t>
            </w: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</w:tc>
      </w:tr>
      <w:tr w:rsidR="005E4043" w:rsidRPr="005E4043" w:rsidTr="00BD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Семинари и радионице које организују ИПЦ-информативни пословни центар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склад</w:t>
            </w:r>
            <w:r w:rsidR="005E4043"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са позивима и потребама у 2019</w:t>
            </w: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  <w:p w:rsidR="00733A15" w:rsidRPr="005E4043" w:rsidRDefault="00733A15" w:rsidP="00CA55A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  <w:tr w:rsidR="005E4043" w:rsidRPr="005E4043" w:rsidTr="00BD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A9223E" w:rsidRPr="005E4043" w:rsidRDefault="00A9223E" w:rsidP="00BD51A3">
            <w:pPr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Семинари и радионице које организују </w:t>
            </w:r>
            <w:r w:rsidRPr="005E4043">
              <w:rPr>
                <w:rFonts w:ascii="Arial" w:hAnsi="Arial" w:cs="Arial"/>
                <w:color w:val="auto"/>
                <w:sz w:val="22"/>
                <w:szCs w:val="22"/>
              </w:rPr>
              <w:t>Publicaktiv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склад</w:t>
            </w:r>
            <w:r w:rsidR="005E4043"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у са позивима и потребама у 2019</w:t>
            </w: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. години</w:t>
            </w:r>
          </w:p>
        </w:tc>
        <w:tc>
          <w:tcPr>
            <w:tcW w:w="2322" w:type="dxa"/>
          </w:tcPr>
          <w:p w:rsidR="00A9223E" w:rsidRPr="005E4043" w:rsidRDefault="00A9223E" w:rsidP="00CA55A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5E4043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Присуство и учешће на семинарима и радионицама за континуирано усавршавање</w:t>
            </w:r>
          </w:p>
        </w:tc>
      </w:tr>
    </w:tbl>
    <w:p w:rsidR="00A9223E" w:rsidRPr="000A7C30" w:rsidRDefault="00A9223E" w:rsidP="00A9223E">
      <w:pPr>
        <w:contextualSpacing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A9223E" w:rsidRPr="000A7C30" w:rsidRDefault="00A9223E" w:rsidP="00A9223E">
      <w:pPr>
        <w:contextualSpacing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A9223E" w:rsidRPr="000A7C30" w:rsidRDefault="00A9223E" w:rsidP="00A9223E">
      <w:pPr>
        <w:contextualSpacing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A9223E" w:rsidRPr="0097166A" w:rsidRDefault="00A9223E" w:rsidP="00A9223E">
      <w:pPr>
        <w:ind w:firstLine="709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97166A">
        <w:rPr>
          <w:rFonts w:ascii="Arial" w:hAnsi="Arial" w:cs="Arial"/>
          <w:sz w:val="22"/>
          <w:szCs w:val="22"/>
          <w:lang w:val="sr-Cyrl-RS"/>
        </w:rPr>
        <w:t>Континуирана обука интерних ревизора вршиће се у складу са одобреним средствима за ту нам</w:t>
      </w:r>
      <w:r w:rsidR="00312711" w:rsidRPr="0097166A">
        <w:rPr>
          <w:rFonts w:ascii="Arial" w:hAnsi="Arial" w:cs="Arial"/>
          <w:sz w:val="22"/>
          <w:szCs w:val="22"/>
          <w:lang w:val="sr-Cyrl-RS"/>
        </w:rPr>
        <w:t>ену у Финансијском плану за 2019</w:t>
      </w:r>
      <w:r w:rsidRPr="0097166A">
        <w:rPr>
          <w:rFonts w:ascii="Arial" w:hAnsi="Arial" w:cs="Arial"/>
          <w:sz w:val="22"/>
          <w:szCs w:val="22"/>
          <w:lang w:val="sr-Cyrl-RS"/>
        </w:rPr>
        <w:t>. годину.</w:t>
      </w:r>
    </w:p>
    <w:p w:rsidR="00C82B59" w:rsidRPr="0097166A" w:rsidRDefault="00C82B59" w:rsidP="005A7771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82B59" w:rsidRPr="0097166A" w:rsidRDefault="00C82B59" w:rsidP="005A7771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  <w:r w:rsidRPr="0097166A">
        <w:rPr>
          <w:rFonts w:ascii="Arial" w:hAnsi="Arial" w:cs="Arial"/>
          <w:sz w:val="22"/>
          <w:szCs w:val="22"/>
          <w:lang w:val="sr-Cyrl-CS"/>
        </w:rPr>
        <w:t>Посебна пажња ће бити усмерена да се обезбеде услови за учешће на обуци за интерне ревизоре</w:t>
      </w:r>
      <w:r w:rsidR="006E705F" w:rsidRPr="0097166A">
        <w:rPr>
          <w:rFonts w:ascii="Arial" w:hAnsi="Arial" w:cs="Arial"/>
          <w:sz w:val="22"/>
          <w:szCs w:val="22"/>
          <w:lang w:val="sr-Cyrl-CS"/>
        </w:rPr>
        <w:t xml:space="preserve"> у организацији Министарства финансија и Централне јединице за хармонизацију.</w:t>
      </w:r>
      <w:r w:rsidRPr="0097166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275DC" w:rsidRPr="000A7C30" w:rsidRDefault="001275DC" w:rsidP="005A7771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247141" w:rsidRPr="00BE488E" w:rsidRDefault="00247141" w:rsidP="00BE488E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E488E">
        <w:rPr>
          <w:rFonts w:ascii="Arial" w:hAnsi="Arial" w:cs="Arial"/>
          <w:sz w:val="22"/>
          <w:szCs w:val="22"/>
          <w:lang w:val="sr-Cyrl-CS"/>
        </w:rPr>
        <w:lastRenderedPageBreak/>
        <w:t>Интерни ревизор Кристина Лаловић је похађала Обуку и едукацију интерних ревизора у организацији Министарства финансија Републике Србије – Централне јединице за хармонизацију,</w:t>
      </w:r>
      <w:r w:rsidR="00A62C55" w:rsidRPr="00BE488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E488E">
        <w:rPr>
          <w:rFonts w:ascii="Arial" w:hAnsi="Arial" w:cs="Arial"/>
          <w:sz w:val="22"/>
          <w:szCs w:val="22"/>
          <w:lang w:val="sr-Cyrl-CS"/>
        </w:rPr>
        <w:t xml:space="preserve">а која предходи полагању испита за овлашћеног интерног ревизора у јавном сектору, </w:t>
      </w:r>
      <w:r w:rsidR="00DE7C5F" w:rsidRPr="00BE488E">
        <w:rPr>
          <w:rFonts w:ascii="Arial" w:hAnsi="Arial" w:cs="Arial"/>
          <w:sz w:val="22"/>
          <w:szCs w:val="22"/>
          <w:lang w:val="sr-Cyrl-CS"/>
        </w:rPr>
        <w:t>обавила две</w:t>
      </w:r>
      <w:r w:rsidR="00BE488E" w:rsidRPr="00BE488E">
        <w:rPr>
          <w:rFonts w:ascii="Arial" w:hAnsi="Arial" w:cs="Arial"/>
          <w:sz w:val="22"/>
          <w:szCs w:val="22"/>
          <w:lang w:val="sr-Cyrl-CS"/>
        </w:rPr>
        <w:t xml:space="preserve"> ре</w:t>
      </w:r>
      <w:r w:rsidRPr="00BE488E">
        <w:rPr>
          <w:rFonts w:ascii="Arial" w:hAnsi="Arial" w:cs="Arial"/>
          <w:sz w:val="22"/>
          <w:szCs w:val="22"/>
          <w:lang w:val="sr-Cyrl-CS"/>
        </w:rPr>
        <w:t>визије уз менторство Министарства финансија Републике Србије – Централне јединице за х</w:t>
      </w:r>
      <w:r w:rsidR="00BE488E" w:rsidRPr="00BE488E">
        <w:rPr>
          <w:rFonts w:ascii="Arial" w:hAnsi="Arial" w:cs="Arial"/>
          <w:sz w:val="22"/>
          <w:szCs w:val="22"/>
          <w:lang w:val="sr-Cyrl-CS"/>
        </w:rPr>
        <w:t>армонизацију и након тога</w:t>
      </w:r>
      <w:r w:rsidR="006D76B5">
        <w:rPr>
          <w:rFonts w:ascii="Arial" w:hAnsi="Arial" w:cs="Arial"/>
          <w:sz w:val="22"/>
          <w:szCs w:val="22"/>
          <w:lang w:val="sr-Cyrl-CS"/>
        </w:rPr>
        <w:t xml:space="preserve"> 24. децембра 2018. године</w:t>
      </w:r>
      <w:r w:rsidR="00BE488E" w:rsidRPr="00BE488E">
        <w:rPr>
          <w:rFonts w:ascii="Arial" w:hAnsi="Arial" w:cs="Arial"/>
          <w:sz w:val="22"/>
          <w:szCs w:val="22"/>
          <w:lang w:val="sr-Cyrl-CS"/>
        </w:rPr>
        <w:t xml:space="preserve"> положила</w:t>
      </w:r>
      <w:r w:rsidR="00423816">
        <w:rPr>
          <w:rFonts w:ascii="Arial" w:hAnsi="Arial" w:cs="Arial"/>
          <w:sz w:val="22"/>
          <w:szCs w:val="22"/>
          <w:lang w:val="sr-Latn-RS"/>
        </w:rPr>
        <w:t xml:space="preserve"> и </w:t>
      </w:r>
      <w:r w:rsidRPr="00BE488E">
        <w:rPr>
          <w:rFonts w:ascii="Arial" w:hAnsi="Arial" w:cs="Arial"/>
          <w:sz w:val="22"/>
          <w:szCs w:val="22"/>
          <w:lang w:val="sr-Cyrl-CS"/>
        </w:rPr>
        <w:t>писмени део испита</w:t>
      </w:r>
      <w:r w:rsidR="00A62C55" w:rsidRPr="00BE488E">
        <w:rPr>
          <w:rFonts w:ascii="Arial" w:hAnsi="Arial" w:cs="Arial"/>
          <w:sz w:val="22"/>
          <w:szCs w:val="22"/>
          <w:lang w:val="sr-Cyrl-CS"/>
        </w:rPr>
        <w:t xml:space="preserve"> у Министарству финансија, </w:t>
      </w:r>
      <w:r w:rsidR="00BE488E" w:rsidRPr="00BE488E">
        <w:rPr>
          <w:rFonts w:ascii="Arial" w:hAnsi="Arial" w:cs="Arial"/>
          <w:sz w:val="22"/>
          <w:szCs w:val="22"/>
          <w:lang w:val="sr-Cyrl-CS"/>
        </w:rPr>
        <w:t>и стекла звање Овлашћени интерни ревизор у јавном сектору.</w:t>
      </w:r>
    </w:p>
    <w:p w:rsidR="00247141" w:rsidRPr="00BE488E" w:rsidRDefault="00247141" w:rsidP="00D276C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47141" w:rsidRPr="00BE488E" w:rsidRDefault="00247141" w:rsidP="00247141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275DC" w:rsidRDefault="001275DC" w:rsidP="005A7771">
      <w:pPr>
        <w:ind w:firstLine="709"/>
        <w:jc w:val="both"/>
        <w:rPr>
          <w:rFonts w:ascii="Arial" w:hAnsi="Arial" w:cs="Arial"/>
          <w:sz w:val="22"/>
          <w:szCs w:val="22"/>
          <w:lang w:val="sr-Cyrl-RS"/>
        </w:rPr>
      </w:pPr>
    </w:p>
    <w:p w:rsidR="005E4043" w:rsidRPr="00BE488E" w:rsidRDefault="005E4043" w:rsidP="005A7771">
      <w:pPr>
        <w:ind w:firstLine="709"/>
        <w:jc w:val="both"/>
        <w:rPr>
          <w:rFonts w:ascii="Arial" w:hAnsi="Arial" w:cs="Arial"/>
          <w:sz w:val="22"/>
          <w:szCs w:val="22"/>
          <w:lang w:val="sr-Cyrl-RS"/>
        </w:rPr>
      </w:pPr>
    </w:p>
    <w:p w:rsidR="000A5871" w:rsidRPr="000A7C30" w:rsidRDefault="000A5871" w:rsidP="005A7771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5A7771" w:rsidRPr="000A7C30" w:rsidRDefault="005A7771" w:rsidP="005A7771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5A7771" w:rsidRPr="000A7C30" w:rsidRDefault="005A7771" w:rsidP="005A7771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5A7771" w:rsidRPr="0097166A" w:rsidRDefault="005A7771" w:rsidP="005A777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7166A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</w:t>
      </w:r>
      <w:r w:rsidR="00D276CA" w:rsidRPr="0097166A">
        <w:rPr>
          <w:rFonts w:ascii="Arial" w:hAnsi="Arial" w:cs="Arial"/>
          <w:sz w:val="22"/>
          <w:szCs w:val="22"/>
          <w:lang w:val="sr-Latn-RS"/>
        </w:rPr>
        <w:t xml:space="preserve">                  </w:t>
      </w:r>
      <w:r w:rsidR="00AD3F98" w:rsidRPr="0097166A">
        <w:rPr>
          <w:rFonts w:ascii="Arial" w:hAnsi="Arial" w:cs="Arial"/>
          <w:sz w:val="22"/>
          <w:szCs w:val="22"/>
          <w:lang w:val="sr-Cyrl-RS"/>
        </w:rPr>
        <w:t xml:space="preserve"> шеф</w:t>
      </w:r>
      <w:r w:rsidRPr="0097166A">
        <w:rPr>
          <w:rFonts w:ascii="Arial" w:hAnsi="Arial" w:cs="Arial"/>
          <w:sz w:val="22"/>
          <w:szCs w:val="22"/>
          <w:lang w:val="sr-Cyrl-RS"/>
        </w:rPr>
        <w:t xml:space="preserve"> Службе</w:t>
      </w:r>
    </w:p>
    <w:p w:rsidR="005A7771" w:rsidRPr="00D276CA" w:rsidRDefault="005A7771" w:rsidP="005A7771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0A7C30">
        <w:rPr>
          <w:rFonts w:ascii="Arial" w:hAnsi="Arial" w:cs="Arial"/>
          <w:color w:val="FF0000"/>
          <w:sz w:val="22"/>
          <w:szCs w:val="22"/>
          <w:lang w:val="sr-Cyrl-RS"/>
        </w:rPr>
        <w:t xml:space="preserve">                                                                                  </w:t>
      </w:r>
      <w:r w:rsidRPr="00A9223E">
        <w:rPr>
          <w:rFonts w:ascii="Arial" w:hAnsi="Arial" w:cs="Arial"/>
          <w:sz w:val="22"/>
          <w:szCs w:val="22"/>
          <w:lang w:val="sr-Cyrl-RS"/>
        </w:rPr>
        <w:t xml:space="preserve">                        </w:t>
      </w:r>
      <w:r w:rsidR="00D276CA">
        <w:rPr>
          <w:rFonts w:ascii="Arial" w:hAnsi="Arial" w:cs="Arial"/>
          <w:sz w:val="22"/>
          <w:szCs w:val="22"/>
          <w:lang w:val="sr-Latn-RS"/>
        </w:rPr>
        <w:t xml:space="preserve">             </w:t>
      </w:r>
      <w:r w:rsidRPr="00A9223E">
        <w:rPr>
          <w:rFonts w:ascii="Arial" w:hAnsi="Arial" w:cs="Arial"/>
          <w:sz w:val="22"/>
          <w:szCs w:val="22"/>
          <w:lang w:val="sr-Cyrl-RS"/>
        </w:rPr>
        <w:t xml:space="preserve">   </w:t>
      </w:r>
      <w:r w:rsidRPr="00D276CA">
        <w:rPr>
          <w:rFonts w:ascii="Arial" w:hAnsi="Arial" w:cs="Arial"/>
          <w:i/>
          <w:sz w:val="22"/>
          <w:szCs w:val="22"/>
          <w:lang w:val="sr-Cyrl-RS"/>
        </w:rPr>
        <w:t>Данка Грубешић</w:t>
      </w:r>
    </w:p>
    <w:sectPr w:rsidR="005A7771" w:rsidRPr="00D276CA" w:rsidSect="00C82B59">
      <w:headerReference w:type="default" r:id="rId10"/>
      <w:pgSz w:w="11907" w:h="16840"/>
      <w:pgMar w:top="1440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80" w:rsidRDefault="00601680" w:rsidP="00AD3F98">
      <w:r>
        <w:separator/>
      </w:r>
    </w:p>
  </w:endnote>
  <w:endnote w:type="continuationSeparator" w:id="0">
    <w:p w:rsidR="00601680" w:rsidRDefault="00601680" w:rsidP="00AD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80" w:rsidRDefault="00601680" w:rsidP="00AD3F98">
      <w:r>
        <w:separator/>
      </w:r>
    </w:p>
  </w:footnote>
  <w:footnote w:type="continuationSeparator" w:id="0">
    <w:p w:rsidR="00601680" w:rsidRDefault="00601680" w:rsidP="00AD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0C8AE58C0E99406BA4088A133F6F08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3F98" w:rsidRPr="00AD3F98" w:rsidRDefault="00AD3F98">
        <w:pPr>
          <w:pStyle w:val="Zaglavljestranic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AD3F98">
          <w:rPr>
            <w:rFonts w:asciiTheme="majorHAnsi" w:eastAsiaTheme="majorEastAsia" w:hAnsiTheme="majorHAnsi" w:cstheme="majorBidi"/>
            <w:lang w:val="sr-Cyrl-RS"/>
          </w:rPr>
          <w:t xml:space="preserve">Годишњи план Службе за интерну ревизију Града </w:t>
        </w:r>
        <w:r w:rsidR="000A7C30">
          <w:rPr>
            <w:rFonts w:asciiTheme="majorHAnsi" w:eastAsiaTheme="majorEastAsia" w:hAnsiTheme="majorHAnsi" w:cstheme="majorBidi"/>
            <w:lang w:val="sr-Cyrl-RS"/>
          </w:rPr>
          <w:t>Новог Сада за 201</w:t>
        </w:r>
        <w:r w:rsidR="000A7C30">
          <w:rPr>
            <w:rFonts w:asciiTheme="majorHAnsi" w:eastAsiaTheme="majorEastAsia" w:hAnsiTheme="majorHAnsi" w:cstheme="majorBidi"/>
            <w:lang w:val="sr-Latn-RS"/>
          </w:rPr>
          <w:t>9</w:t>
        </w:r>
        <w:r w:rsidRPr="00AD3F98">
          <w:rPr>
            <w:rFonts w:asciiTheme="majorHAnsi" w:eastAsiaTheme="majorEastAsia" w:hAnsiTheme="majorHAnsi" w:cstheme="majorBidi"/>
            <w:lang w:val="sr-Cyrl-RS"/>
          </w:rPr>
          <w:t>. годину</w:t>
        </w:r>
      </w:p>
    </w:sdtContent>
  </w:sdt>
  <w:p w:rsidR="00AD3F98" w:rsidRDefault="00AD3F98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8B8"/>
    <w:multiLevelType w:val="hybridMultilevel"/>
    <w:tmpl w:val="9A8EABC8"/>
    <w:lvl w:ilvl="0" w:tplc="5D54F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6B6"/>
    <w:multiLevelType w:val="hybridMultilevel"/>
    <w:tmpl w:val="C874C4AA"/>
    <w:lvl w:ilvl="0" w:tplc="5088F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C1603"/>
    <w:multiLevelType w:val="hybridMultilevel"/>
    <w:tmpl w:val="3FFAA34C"/>
    <w:lvl w:ilvl="0" w:tplc="281A000F">
      <w:start w:val="1"/>
      <w:numFmt w:val="decimal"/>
      <w:lvlText w:val="%1."/>
      <w:lvlJc w:val="left"/>
      <w:pPr>
        <w:ind w:left="1260" w:hanging="360"/>
      </w:pPr>
    </w:lvl>
    <w:lvl w:ilvl="1" w:tplc="281A0019" w:tentative="1">
      <w:start w:val="1"/>
      <w:numFmt w:val="lowerLetter"/>
      <w:lvlText w:val="%2."/>
      <w:lvlJc w:val="left"/>
      <w:pPr>
        <w:ind w:left="1980" w:hanging="360"/>
      </w:pPr>
    </w:lvl>
    <w:lvl w:ilvl="2" w:tplc="281A001B" w:tentative="1">
      <w:start w:val="1"/>
      <w:numFmt w:val="lowerRoman"/>
      <w:lvlText w:val="%3."/>
      <w:lvlJc w:val="right"/>
      <w:pPr>
        <w:ind w:left="2700" w:hanging="180"/>
      </w:pPr>
    </w:lvl>
    <w:lvl w:ilvl="3" w:tplc="281A000F" w:tentative="1">
      <w:start w:val="1"/>
      <w:numFmt w:val="decimal"/>
      <w:lvlText w:val="%4."/>
      <w:lvlJc w:val="left"/>
      <w:pPr>
        <w:ind w:left="3420" w:hanging="360"/>
      </w:pPr>
    </w:lvl>
    <w:lvl w:ilvl="4" w:tplc="281A0019" w:tentative="1">
      <w:start w:val="1"/>
      <w:numFmt w:val="lowerLetter"/>
      <w:lvlText w:val="%5."/>
      <w:lvlJc w:val="left"/>
      <w:pPr>
        <w:ind w:left="4140" w:hanging="360"/>
      </w:pPr>
    </w:lvl>
    <w:lvl w:ilvl="5" w:tplc="281A001B" w:tentative="1">
      <w:start w:val="1"/>
      <w:numFmt w:val="lowerRoman"/>
      <w:lvlText w:val="%6."/>
      <w:lvlJc w:val="right"/>
      <w:pPr>
        <w:ind w:left="4860" w:hanging="180"/>
      </w:pPr>
    </w:lvl>
    <w:lvl w:ilvl="6" w:tplc="281A000F" w:tentative="1">
      <w:start w:val="1"/>
      <w:numFmt w:val="decimal"/>
      <w:lvlText w:val="%7."/>
      <w:lvlJc w:val="left"/>
      <w:pPr>
        <w:ind w:left="5580" w:hanging="360"/>
      </w:pPr>
    </w:lvl>
    <w:lvl w:ilvl="7" w:tplc="281A0019" w:tentative="1">
      <w:start w:val="1"/>
      <w:numFmt w:val="lowerLetter"/>
      <w:lvlText w:val="%8."/>
      <w:lvlJc w:val="left"/>
      <w:pPr>
        <w:ind w:left="6300" w:hanging="360"/>
      </w:pPr>
    </w:lvl>
    <w:lvl w:ilvl="8" w:tplc="28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D0361D"/>
    <w:multiLevelType w:val="hybridMultilevel"/>
    <w:tmpl w:val="AAC82FB6"/>
    <w:lvl w:ilvl="0" w:tplc="76AAED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6C2329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F7B45"/>
    <w:multiLevelType w:val="hybridMultilevel"/>
    <w:tmpl w:val="C328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3710"/>
    <w:multiLevelType w:val="hybridMultilevel"/>
    <w:tmpl w:val="44806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C2660"/>
    <w:multiLevelType w:val="hybridMultilevel"/>
    <w:tmpl w:val="EC26259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17C"/>
    <w:multiLevelType w:val="hybridMultilevel"/>
    <w:tmpl w:val="B92662AA"/>
    <w:lvl w:ilvl="0" w:tplc="B52E21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FFC0DFF"/>
    <w:multiLevelType w:val="hybridMultilevel"/>
    <w:tmpl w:val="9F924652"/>
    <w:lvl w:ilvl="0" w:tplc="25569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C922DE"/>
    <w:multiLevelType w:val="hybridMultilevel"/>
    <w:tmpl w:val="2CD42D1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3902F3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85A3D"/>
    <w:multiLevelType w:val="hybridMultilevel"/>
    <w:tmpl w:val="31584DEA"/>
    <w:lvl w:ilvl="0" w:tplc="342E4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76308B1"/>
    <w:multiLevelType w:val="hybridMultilevel"/>
    <w:tmpl w:val="0A5CADE6"/>
    <w:lvl w:ilvl="0" w:tplc="6B0C3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A04FA0"/>
    <w:multiLevelType w:val="hybridMultilevel"/>
    <w:tmpl w:val="9A8EABC8"/>
    <w:lvl w:ilvl="0" w:tplc="5D54F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578E7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F7AFA"/>
    <w:multiLevelType w:val="hybridMultilevel"/>
    <w:tmpl w:val="71181670"/>
    <w:lvl w:ilvl="0" w:tplc="81A045CE">
      <w:start w:val="4"/>
      <w:numFmt w:val="bullet"/>
      <w:lvlText w:val="-"/>
      <w:lvlJc w:val="left"/>
      <w:pPr>
        <w:ind w:left="944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7" w15:restartNumberingAfterBreak="0">
    <w:nsid w:val="5A7A4E0C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F3A7C"/>
    <w:multiLevelType w:val="hybridMultilevel"/>
    <w:tmpl w:val="F1481BB8"/>
    <w:lvl w:ilvl="0" w:tplc="5D54F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009D6"/>
    <w:multiLevelType w:val="hybridMultilevel"/>
    <w:tmpl w:val="EACE9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A0E12"/>
    <w:multiLevelType w:val="hybridMultilevel"/>
    <w:tmpl w:val="A26E0090"/>
    <w:lvl w:ilvl="0" w:tplc="28EE78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20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18"/>
  </w:num>
  <w:num w:numId="10">
    <w:abstractNumId w:val="0"/>
  </w:num>
  <w:num w:numId="11">
    <w:abstractNumId w:val="14"/>
  </w:num>
  <w:num w:numId="12">
    <w:abstractNumId w:val="1"/>
  </w:num>
  <w:num w:numId="13">
    <w:abstractNumId w:val="12"/>
  </w:num>
  <w:num w:numId="14">
    <w:abstractNumId w:val="3"/>
  </w:num>
  <w:num w:numId="15">
    <w:abstractNumId w:val="13"/>
  </w:num>
  <w:num w:numId="16">
    <w:abstractNumId w:val="16"/>
  </w:num>
  <w:num w:numId="17">
    <w:abstractNumId w:val="8"/>
  </w:num>
  <w:num w:numId="18">
    <w:abstractNumId w:val="4"/>
  </w:num>
  <w:num w:numId="19">
    <w:abstractNumId w:val="19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04"/>
    <w:rsid w:val="00011E36"/>
    <w:rsid w:val="000351D2"/>
    <w:rsid w:val="00084673"/>
    <w:rsid w:val="0009627D"/>
    <w:rsid w:val="000A5871"/>
    <w:rsid w:val="000A7C30"/>
    <w:rsid w:val="0010271D"/>
    <w:rsid w:val="00107CF4"/>
    <w:rsid w:val="0011279B"/>
    <w:rsid w:val="001275DC"/>
    <w:rsid w:val="00131AF7"/>
    <w:rsid w:val="001417DA"/>
    <w:rsid w:val="00151111"/>
    <w:rsid w:val="00153C2D"/>
    <w:rsid w:val="0017559B"/>
    <w:rsid w:val="001A05B5"/>
    <w:rsid w:val="001C1F82"/>
    <w:rsid w:val="001F4FCB"/>
    <w:rsid w:val="00233A62"/>
    <w:rsid w:val="00247141"/>
    <w:rsid w:val="00247D9C"/>
    <w:rsid w:val="00281155"/>
    <w:rsid w:val="002811DB"/>
    <w:rsid w:val="002A7757"/>
    <w:rsid w:val="002B77E7"/>
    <w:rsid w:val="002E0BDA"/>
    <w:rsid w:val="00303F72"/>
    <w:rsid w:val="0030531D"/>
    <w:rsid w:val="00312711"/>
    <w:rsid w:val="00353DE4"/>
    <w:rsid w:val="00380DDE"/>
    <w:rsid w:val="003D6019"/>
    <w:rsid w:val="0040179B"/>
    <w:rsid w:val="00423816"/>
    <w:rsid w:val="004506B9"/>
    <w:rsid w:val="004A1F9E"/>
    <w:rsid w:val="005539EF"/>
    <w:rsid w:val="005655E8"/>
    <w:rsid w:val="005A7771"/>
    <w:rsid w:val="005B15D4"/>
    <w:rsid w:val="005E4043"/>
    <w:rsid w:val="00601680"/>
    <w:rsid w:val="00615B60"/>
    <w:rsid w:val="006469A0"/>
    <w:rsid w:val="006D76B5"/>
    <w:rsid w:val="006E705F"/>
    <w:rsid w:val="006F3EF8"/>
    <w:rsid w:val="00700D75"/>
    <w:rsid w:val="00733A15"/>
    <w:rsid w:val="007877C5"/>
    <w:rsid w:val="007F5B61"/>
    <w:rsid w:val="00801C4C"/>
    <w:rsid w:val="0081009C"/>
    <w:rsid w:val="008146FC"/>
    <w:rsid w:val="00815D83"/>
    <w:rsid w:val="0083495B"/>
    <w:rsid w:val="008A0A80"/>
    <w:rsid w:val="008A0ED6"/>
    <w:rsid w:val="008D1172"/>
    <w:rsid w:val="008E3163"/>
    <w:rsid w:val="008F39BB"/>
    <w:rsid w:val="008F49DA"/>
    <w:rsid w:val="00965F69"/>
    <w:rsid w:val="0097166A"/>
    <w:rsid w:val="009A54FB"/>
    <w:rsid w:val="009F4647"/>
    <w:rsid w:val="009F5D07"/>
    <w:rsid w:val="00A00C73"/>
    <w:rsid w:val="00A62C55"/>
    <w:rsid w:val="00A80CE1"/>
    <w:rsid w:val="00A9223E"/>
    <w:rsid w:val="00AC2714"/>
    <w:rsid w:val="00AD3F98"/>
    <w:rsid w:val="00B01D28"/>
    <w:rsid w:val="00B060DC"/>
    <w:rsid w:val="00B07A2D"/>
    <w:rsid w:val="00B1346B"/>
    <w:rsid w:val="00B27704"/>
    <w:rsid w:val="00B6549C"/>
    <w:rsid w:val="00B76C71"/>
    <w:rsid w:val="00B86504"/>
    <w:rsid w:val="00BD2B0D"/>
    <w:rsid w:val="00BE488E"/>
    <w:rsid w:val="00BF5707"/>
    <w:rsid w:val="00C10CE9"/>
    <w:rsid w:val="00C41A1B"/>
    <w:rsid w:val="00C82B59"/>
    <w:rsid w:val="00C92CA7"/>
    <w:rsid w:val="00CA55A7"/>
    <w:rsid w:val="00D26643"/>
    <w:rsid w:val="00D276CA"/>
    <w:rsid w:val="00D61515"/>
    <w:rsid w:val="00D83687"/>
    <w:rsid w:val="00DB21FD"/>
    <w:rsid w:val="00DC4680"/>
    <w:rsid w:val="00DD0E81"/>
    <w:rsid w:val="00DE7C5F"/>
    <w:rsid w:val="00E12A01"/>
    <w:rsid w:val="00E52BD5"/>
    <w:rsid w:val="00E6635A"/>
    <w:rsid w:val="00E71873"/>
    <w:rsid w:val="00E73E53"/>
    <w:rsid w:val="00E74152"/>
    <w:rsid w:val="00E85C79"/>
    <w:rsid w:val="00EA5869"/>
    <w:rsid w:val="00F45C39"/>
    <w:rsid w:val="00F61A9E"/>
    <w:rsid w:val="00F94B5E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A252"/>
  <w15:docId w15:val="{8D497888-4793-41AE-928C-1CC77CED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uiPriority w:val="1"/>
    <w:semiHidden/>
    <w:unhideWhenUsed/>
    <w:qFormat/>
    <w:rsid w:val="00B86504"/>
    <w:pPr>
      <w:widowControl w:val="0"/>
      <w:ind w:left="194"/>
    </w:pPr>
    <w:rPr>
      <w:rFonts w:ascii="Calibri" w:eastAsia="Calibri" w:hAnsi="Calibri"/>
      <w:sz w:val="16"/>
      <w:szCs w:val="16"/>
    </w:rPr>
  </w:style>
  <w:style w:type="character" w:customStyle="1" w:styleId="TelotekstaChar">
    <w:name w:val="Telo teksta Char"/>
    <w:basedOn w:val="Podrazumevanifontpasusa"/>
    <w:link w:val="Teloteksta"/>
    <w:uiPriority w:val="1"/>
    <w:semiHidden/>
    <w:rsid w:val="00B86504"/>
    <w:rPr>
      <w:rFonts w:ascii="Calibri" w:eastAsia="Calibri" w:hAnsi="Calibri" w:cs="Times New Roman"/>
      <w:sz w:val="16"/>
      <w:szCs w:val="1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8650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86504"/>
    <w:rPr>
      <w:rFonts w:ascii="Tahoma" w:eastAsia="Times New Roman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30531D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AD3F98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D3F98"/>
    <w:rPr>
      <w:rFonts w:ascii="Times New Roman" w:eastAsia="Times New Roman" w:hAnsi="Times New Roman" w:cs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AD3F98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D3F98"/>
    <w:rPr>
      <w:rFonts w:ascii="Times New Roman" w:eastAsia="Times New Roman" w:hAnsi="Times New Roman" w:cs="Times New Roman"/>
      <w:sz w:val="24"/>
      <w:szCs w:val="24"/>
    </w:rPr>
  </w:style>
  <w:style w:type="table" w:styleId="Svetlosenenjenaglaavanje4">
    <w:name w:val="Light Shading Accent 4"/>
    <w:basedOn w:val="Normalnatabela"/>
    <w:uiPriority w:val="60"/>
    <w:rsid w:val="00A9223E"/>
    <w:pPr>
      <w:spacing w:after="0" w:line="240" w:lineRule="auto"/>
    </w:pPr>
    <w:rPr>
      <w:color w:val="5F497A" w:themeColor="accent4" w:themeShade="BF"/>
      <w:lang w:val="sr-Latn-R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28B53.EF57065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8AE58C0E99406BA4088A133F6F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6358-1E24-4AF4-ADE9-F1D84CC8608B}"/>
      </w:docPartPr>
      <w:docPartBody>
        <w:p w:rsidR="00F57729" w:rsidRDefault="00366184" w:rsidP="00366184">
          <w:pPr>
            <w:pStyle w:val="0C8AE58C0E99406BA4088A133F6F08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4"/>
    <w:rsid w:val="000F7381"/>
    <w:rsid w:val="003636E8"/>
    <w:rsid w:val="00366184"/>
    <w:rsid w:val="004F423C"/>
    <w:rsid w:val="00514BF9"/>
    <w:rsid w:val="005A6970"/>
    <w:rsid w:val="00680D09"/>
    <w:rsid w:val="00753F61"/>
    <w:rsid w:val="007E290F"/>
    <w:rsid w:val="008713BE"/>
    <w:rsid w:val="008A3893"/>
    <w:rsid w:val="008F3CC4"/>
    <w:rsid w:val="00AC3133"/>
    <w:rsid w:val="00AC7C3E"/>
    <w:rsid w:val="00CE520B"/>
    <w:rsid w:val="00DE7F12"/>
    <w:rsid w:val="00F57729"/>
    <w:rsid w:val="00F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4067C06F8832428D8876F5F9E14F6265">
    <w:name w:val="4067C06F8832428D8876F5F9E14F6265"/>
    <w:rsid w:val="00366184"/>
  </w:style>
  <w:style w:type="paragraph" w:customStyle="1" w:styleId="F0B7C1DEFDF24B9F8A231365677DD3D5">
    <w:name w:val="F0B7C1DEFDF24B9F8A231365677DD3D5"/>
    <w:rsid w:val="00366184"/>
  </w:style>
  <w:style w:type="paragraph" w:customStyle="1" w:styleId="0C8AE58C0E99406BA4088A133F6F08EC">
    <w:name w:val="0C8AE58C0E99406BA4088A133F6F08EC"/>
    <w:rsid w:val="00366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6EC1-370E-414E-818D-53255A1F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Годишњи план Службе за интерну ревизију Града Новог Сада за 2019. годину</vt:lpstr>
      <vt:lpstr>Годишњи план Службе за интерну ревизију Града Новог Сада за 2018. годину</vt:lpstr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план Службе за интерну ревизију Града Новог Сада за 2019. годину</dc:title>
  <dc:creator>GRD NOVI SAD</dc:creator>
  <cp:lastModifiedBy>Danka Grubesic</cp:lastModifiedBy>
  <cp:revision>48</cp:revision>
  <cp:lastPrinted>2019-01-09T07:46:00Z</cp:lastPrinted>
  <dcterms:created xsi:type="dcterms:W3CDTF">2016-12-07T09:44:00Z</dcterms:created>
  <dcterms:modified xsi:type="dcterms:W3CDTF">2019-01-09T08:10:00Z</dcterms:modified>
</cp:coreProperties>
</file>